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089" w:rsidRDefault="00505089" w:rsidP="00505089">
      <w:pPr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sz w:val="28"/>
          <w:szCs w:val="28"/>
          <w:lang w:eastAsia="hr-HR"/>
        </w:rPr>
      </w:pPr>
      <w:bookmarkStart w:id="0" w:name="_GoBack"/>
      <w:bookmarkEnd w:id="0"/>
      <w:r>
        <w:rPr>
          <w:rFonts w:ascii="Segoe UI" w:eastAsia="Times New Roman" w:hAnsi="Segoe UI" w:cs="Segoe UI"/>
          <w:b/>
          <w:bCs/>
          <w:sz w:val="28"/>
          <w:szCs w:val="28"/>
          <w:lang w:eastAsia="hr-HR"/>
        </w:rPr>
        <w:t xml:space="preserve">Elementi vrednovanja u </w:t>
      </w:r>
      <w:r w:rsidR="0091345E">
        <w:rPr>
          <w:rFonts w:ascii="Segoe UI" w:eastAsia="Times New Roman" w:hAnsi="Segoe UI" w:cs="Segoe UI"/>
          <w:b/>
          <w:bCs/>
          <w:sz w:val="28"/>
          <w:szCs w:val="28"/>
          <w:u w:val="single"/>
          <w:lang w:eastAsia="hr-HR"/>
        </w:rPr>
        <w:t>5</w:t>
      </w:r>
      <w:r w:rsidRPr="00505089">
        <w:rPr>
          <w:rFonts w:ascii="Segoe UI" w:eastAsia="Times New Roman" w:hAnsi="Segoe UI" w:cs="Segoe UI"/>
          <w:b/>
          <w:bCs/>
          <w:sz w:val="28"/>
          <w:szCs w:val="28"/>
          <w:u w:val="single"/>
          <w:lang w:eastAsia="hr-HR"/>
        </w:rPr>
        <w:t>. razredu</w:t>
      </w:r>
      <w:r>
        <w:rPr>
          <w:rFonts w:ascii="Segoe UI" w:eastAsia="Times New Roman" w:hAnsi="Segoe UI" w:cs="Segoe UI"/>
          <w:b/>
          <w:bCs/>
          <w:sz w:val="28"/>
          <w:szCs w:val="28"/>
          <w:lang w:eastAsia="hr-HR"/>
        </w:rPr>
        <w:t xml:space="preserve">: </w:t>
      </w:r>
    </w:p>
    <w:p w:rsidR="00505089" w:rsidRDefault="00505089" w:rsidP="00505089">
      <w:pPr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sz w:val="28"/>
          <w:szCs w:val="28"/>
          <w:lang w:eastAsia="hr-HR"/>
        </w:rPr>
      </w:pPr>
    </w:p>
    <w:p w:rsidR="00505089" w:rsidRDefault="00505089" w:rsidP="00505089">
      <w:pPr>
        <w:pStyle w:val="Odlomakpopisa"/>
        <w:numPr>
          <w:ilvl w:val="0"/>
          <w:numId w:val="9"/>
        </w:numPr>
        <w:spacing w:after="0" w:line="240" w:lineRule="auto"/>
        <w:textAlignment w:val="baseline"/>
        <w:rPr>
          <w:rFonts w:ascii="Segoe UI" w:eastAsia="Times New Roman" w:hAnsi="Segoe UI" w:cs="Segoe UI"/>
          <w:bCs/>
          <w:sz w:val="28"/>
          <w:szCs w:val="28"/>
          <w:lang w:eastAsia="hr-HR"/>
        </w:rPr>
      </w:pPr>
      <w:r w:rsidRPr="00505089">
        <w:rPr>
          <w:rFonts w:ascii="Segoe UI" w:eastAsia="Times New Roman" w:hAnsi="Segoe UI" w:cs="Segoe UI"/>
          <w:bCs/>
          <w:sz w:val="28"/>
          <w:szCs w:val="28"/>
          <w:lang w:eastAsia="hr-HR"/>
        </w:rPr>
        <w:t>Slušanje s razumijevanjem</w:t>
      </w:r>
    </w:p>
    <w:p w:rsidR="00E542F2" w:rsidRPr="00E542F2" w:rsidRDefault="00E542F2" w:rsidP="00E542F2">
      <w:pPr>
        <w:pStyle w:val="Odlomakpopisa"/>
        <w:numPr>
          <w:ilvl w:val="0"/>
          <w:numId w:val="9"/>
        </w:numPr>
        <w:spacing w:after="0" w:line="240" w:lineRule="auto"/>
        <w:textAlignment w:val="baseline"/>
        <w:rPr>
          <w:rFonts w:ascii="Segoe UI" w:eastAsia="Times New Roman" w:hAnsi="Segoe UI" w:cs="Segoe UI"/>
          <w:bCs/>
          <w:sz w:val="28"/>
          <w:szCs w:val="28"/>
          <w:lang w:eastAsia="hr-HR"/>
        </w:rPr>
      </w:pPr>
      <w:r>
        <w:rPr>
          <w:rFonts w:ascii="Segoe UI" w:eastAsia="Times New Roman" w:hAnsi="Segoe UI" w:cs="Segoe UI"/>
          <w:bCs/>
          <w:sz w:val="28"/>
          <w:szCs w:val="28"/>
          <w:lang w:eastAsia="hr-HR"/>
        </w:rPr>
        <w:t>Čit</w:t>
      </w:r>
      <w:r w:rsidRPr="00505089">
        <w:rPr>
          <w:rFonts w:ascii="Segoe UI" w:eastAsia="Times New Roman" w:hAnsi="Segoe UI" w:cs="Segoe UI"/>
          <w:bCs/>
          <w:sz w:val="28"/>
          <w:szCs w:val="28"/>
          <w:lang w:eastAsia="hr-HR"/>
        </w:rPr>
        <w:t>anje s razumijevanjem</w:t>
      </w:r>
    </w:p>
    <w:p w:rsidR="00505089" w:rsidRDefault="00505089" w:rsidP="00505089">
      <w:pPr>
        <w:pStyle w:val="Odlomakpopisa"/>
        <w:numPr>
          <w:ilvl w:val="0"/>
          <w:numId w:val="9"/>
        </w:numPr>
        <w:spacing w:after="0" w:line="240" w:lineRule="auto"/>
        <w:textAlignment w:val="baseline"/>
        <w:rPr>
          <w:rFonts w:ascii="Segoe UI" w:eastAsia="Times New Roman" w:hAnsi="Segoe UI" w:cs="Segoe UI"/>
          <w:bCs/>
          <w:sz w:val="28"/>
          <w:szCs w:val="28"/>
          <w:lang w:eastAsia="hr-HR"/>
        </w:rPr>
      </w:pPr>
      <w:r w:rsidRPr="00505089">
        <w:rPr>
          <w:rFonts w:ascii="Segoe UI" w:eastAsia="Times New Roman" w:hAnsi="Segoe UI" w:cs="Segoe UI"/>
          <w:bCs/>
          <w:sz w:val="28"/>
          <w:szCs w:val="28"/>
          <w:lang w:eastAsia="hr-HR"/>
        </w:rPr>
        <w:t>Govorenje</w:t>
      </w:r>
    </w:p>
    <w:p w:rsidR="00E542F2" w:rsidRDefault="00E542F2" w:rsidP="00505089">
      <w:pPr>
        <w:pStyle w:val="Odlomakpopisa"/>
        <w:numPr>
          <w:ilvl w:val="0"/>
          <w:numId w:val="9"/>
        </w:numPr>
        <w:spacing w:after="0" w:line="240" w:lineRule="auto"/>
        <w:textAlignment w:val="baseline"/>
        <w:rPr>
          <w:rFonts w:ascii="Segoe UI" w:eastAsia="Times New Roman" w:hAnsi="Segoe UI" w:cs="Segoe UI"/>
          <w:bCs/>
          <w:sz w:val="28"/>
          <w:szCs w:val="28"/>
          <w:lang w:eastAsia="hr-HR"/>
        </w:rPr>
      </w:pPr>
      <w:r>
        <w:rPr>
          <w:rFonts w:ascii="Segoe UI" w:eastAsia="Times New Roman" w:hAnsi="Segoe UI" w:cs="Segoe UI"/>
          <w:bCs/>
          <w:sz w:val="28"/>
          <w:szCs w:val="28"/>
          <w:lang w:eastAsia="hr-HR"/>
        </w:rPr>
        <w:t>Pisanje</w:t>
      </w:r>
    </w:p>
    <w:p w:rsidR="00BC26AF" w:rsidRPr="00505089" w:rsidRDefault="00BC26AF" w:rsidP="00BC26AF">
      <w:pPr>
        <w:pStyle w:val="Odlomakpopisa"/>
        <w:spacing w:after="0" w:line="240" w:lineRule="auto"/>
        <w:textAlignment w:val="baseline"/>
        <w:rPr>
          <w:rFonts w:ascii="Segoe UI" w:eastAsia="Times New Roman" w:hAnsi="Segoe UI" w:cs="Segoe UI"/>
          <w:bCs/>
          <w:sz w:val="28"/>
          <w:szCs w:val="28"/>
          <w:lang w:eastAsia="hr-HR"/>
        </w:rPr>
      </w:pPr>
    </w:p>
    <w:p w:rsidR="00505089" w:rsidRDefault="00505089" w:rsidP="00842FC6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b/>
          <w:bCs/>
          <w:sz w:val="28"/>
          <w:szCs w:val="28"/>
          <w:lang w:eastAsia="hr-HR"/>
        </w:rPr>
      </w:pPr>
    </w:p>
    <w:p w:rsidR="00F34011" w:rsidRPr="00F0344A" w:rsidRDefault="00F34011" w:rsidP="00F34011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b/>
          <w:bCs/>
          <w:color w:val="2E74B5"/>
          <w:sz w:val="28"/>
          <w:szCs w:val="28"/>
          <w:lang w:eastAsia="hr-HR"/>
        </w:rPr>
      </w:pPr>
      <w:r w:rsidRPr="00F0344A">
        <w:rPr>
          <w:rFonts w:ascii="Segoe UI" w:eastAsia="Times New Roman" w:hAnsi="Segoe UI" w:cs="Segoe UI"/>
          <w:b/>
          <w:bCs/>
          <w:color w:val="2E74B5"/>
          <w:sz w:val="28"/>
          <w:szCs w:val="28"/>
          <w:lang w:eastAsia="hr-HR"/>
        </w:rPr>
        <w:t xml:space="preserve">PRIJEDLOG KRITERIJA VREDNOVANJA ZA DJELATNOST </w:t>
      </w:r>
      <w:r w:rsidRPr="00F34011">
        <w:rPr>
          <w:rFonts w:ascii="Segoe UI" w:eastAsia="Times New Roman" w:hAnsi="Segoe UI" w:cs="Segoe UI"/>
          <w:b/>
          <w:bCs/>
          <w:color w:val="2E74B5"/>
          <w:sz w:val="28"/>
          <w:szCs w:val="28"/>
          <w:u w:val="single"/>
          <w:lang w:eastAsia="hr-HR"/>
        </w:rPr>
        <w:t>SLUŠANJA/ČITANJA S RAZUMIJEVANJEM</w:t>
      </w:r>
    </w:p>
    <w:p w:rsidR="00F34011" w:rsidRDefault="009D522D" w:rsidP="00F34011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24"/>
          <w:szCs w:val="24"/>
          <w:lang w:eastAsia="hr-HR"/>
        </w:rPr>
      </w:pPr>
      <w:r>
        <w:rPr>
          <w:noProof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-92710</wp:posOffset>
                </wp:positionH>
                <wp:positionV relativeFrom="paragraph">
                  <wp:posOffset>1297305</wp:posOffset>
                </wp:positionV>
                <wp:extent cx="975995" cy="375285"/>
                <wp:effectExtent l="0" t="228600" r="0" b="234315"/>
                <wp:wrapNone/>
                <wp:docPr id="10" name="Tekstni okvi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19004932">
                          <a:off x="0" y="0"/>
                          <a:ext cx="975995" cy="375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34011" w:rsidRPr="00921430" w:rsidRDefault="00F34011" w:rsidP="00F34011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Segoe UI" w:eastAsia="Times New Roman" w:hAnsi="Segoe UI" w:cs="Segoe UI"/>
                                <w:i/>
                                <w:iCs/>
                                <w:color w:val="5B9BD5"/>
                                <w:sz w:val="72"/>
                                <w:szCs w:val="72"/>
                              </w:rPr>
                            </w:pPr>
                            <w:r w:rsidRPr="00921430">
                              <w:rPr>
                                <w:rFonts w:ascii="Segoe UI" w:hAnsi="Segoe UI" w:cs="Segoe UI"/>
                                <w:b/>
                                <w:bCs/>
                                <w:i/>
                                <w:iCs/>
                                <w:color w:val="2E74B5"/>
                              </w:rPr>
                              <w:t>OPISIVAČ</w:t>
                            </w:r>
                            <w:r w:rsidRPr="00921430">
                              <w:rPr>
                                <w:rFonts w:ascii="Segoe UI" w:eastAsia="Times New Roman" w:hAnsi="Segoe UI" w:cs="Segoe UI"/>
                                <w:i/>
                                <w:iCs/>
                                <w:color w:val="5B9BD5"/>
                                <w:sz w:val="72"/>
                                <w:szCs w:val="72"/>
                              </w:rPr>
                              <w:t>ovdje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10" o:spid="_x0000_s1026" type="#_x0000_t202" style="position:absolute;left:0;text-align:left;margin-left:-7.3pt;margin-top:102.15pt;width:76.85pt;height:29.55pt;rotation:-2834506fd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" filled="f" stroked="f">
                <v:path arrowok="t"/>
                <v:textbox>
                  <w:txbxContent>
                    <w:p w:rsidR="00F34011" w:rsidRPr="00921430" w:rsidRDefault="00F34011" w:rsidP="00F34011">
                      <w:pPr>
                        <w:spacing w:after="0" w:line="240" w:lineRule="auto"/>
                        <w:textAlignment w:val="baseline"/>
                        <w:rPr>
                          <w:rFonts w:ascii="Segoe UI" w:eastAsia="Times New Roman" w:hAnsi="Segoe UI" w:cs="Segoe UI"/>
                          <w:i/>
                          <w:iCs/>
                          <w:color w:val="5B9BD5"/>
                          <w:sz w:val="72"/>
                          <w:szCs w:val="72"/>
                        </w:rPr>
                      </w:pPr>
                      <w:r w:rsidRPr="00921430">
                        <w:rPr>
                          <w:rFonts w:ascii="Segoe UI" w:hAnsi="Segoe UI" w:cs="Segoe UI"/>
                          <w:b/>
                          <w:bCs/>
                          <w:i/>
                          <w:iCs/>
                          <w:color w:val="2E74B5"/>
                        </w:rPr>
                        <w:t>OPISIVAČ</w:t>
                      </w:r>
                      <w:r w:rsidRPr="00921430">
                        <w:rPr>
                          <w:rFonts w:ascii="Segoe UI" w:eastAsia="Times New Roman" w:hAnsi="Segoe UI" w:cs="Segoe UI"/>
                          <w:i/>
                          <w:iCs/>
                          <w:color w:val="5B9BD5"/>
                          <w:sz w:val="72"/>
                          <w:szCs w:val="72"/>
                        </w:rPr>
                        <w:t>ovdje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4277" w:type="dxa"/>
        <w:jc w:val="center"/>
        <w:tblBorders>
          <w:top w:val="single" w:sz="4" w:space="0" w:color="9CC2E5"/>
          <w:left w:val="single" w:sz="4" w:space="0" w:color="9CC2E5"/>
          <w:bottom w:val="single" w:sz="4" w:space="0" w:color="9CC2E5"/>
          <w:right w:val="single" w:sz="4" w:space="0" w:color="9CC2E5"/>
          <w:insideH w:val="single" w:sz="4" w:space="0" w:color="9CC2E5"/>
        </w:tblBorders>
        <w:tblLook w:val="04A0" w:firstRow="1" w:lastRow="0" w:firstColumn="1" w:lastColumn="0" w:noHBand="0" w:noVBand="1"/>
      </w:tblPr>
      <w:tblGrid>
        <w:gridCol w:w="1697"/>
        <w:gridCol w:w="3067"/>
        <w:gridCol w:w="2508"/>
        <w:gridCol w:w="3500"/>
        <w:gridCol w:w="3505"/>
      </w:tblGrid>
      <w:tr w:rsidR="00F34011" w:rsidRPr="00921430" w:rsidTr="008958C5">
        <w:trPr>
          <w:trHeight w:val="574"/>
          <w:jc w:val="center"/>
        </w:trPr>
        <w:tc>
          <w:tcPr>
            <w:tcW w:w="1697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</w:tcBorders>
            <w:shd w:val="clear" w:color="auto" w:fill="0070C0"/>
            <w:vAlign w:val="center"/>
            <w:hideMark/>
          </w:tcPr>
          <w:p w:rsidR="00F34011" w:rsidRPr="00921430" w:rsidRDefault="00F34011" w:rsidP="008958C5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b/>
                <w:bCs/>
                <w:i/>
                <w:iCs/>
                <w:color w:val="FFFFFF"/>
                <w:sz w:val="24"/>
                <w:szCs w:val="24"/>
                <w:lang w:eastAsia="hr-HR"/>
              </w:rPr>
            </w:pPr>
            <w:r w:rsidRPr="00921430">
              <w:rPr>
                <w:rFonts w:ascii="Segoe UI" w:eastAsia="Times New Roman" w:hAnsi="Segoe UI" w:cs="Segoe UI"/>
                <w:b/>
                <w:bCs/>
                <w:i/>
                <w:iCs/>
                <w:color w:val="FFFFFF"/>
                <w:sz w:val="24"/>
                <w:szCs w:val="24"/>
                <w:lang w:eastAsia="hr-HR"/>
              </w:rPr>
              <w:t>OCJENA</w:t>
            </w:r>
          </w:p>
        </w:tc>
        <w:tc>
          <w:tcPr>
            <w:tcW w:w="3067" w:type="dxa"/>
            <w:tcBorders>
              <w:top w:val="single" w:sz="4" w:space="0" w:color="5B9BD5"/>
              <w:bottom w:val="single" w:sz="4" w:space="0" w:color="5B9BD5"/>
            </w:tcBorders>
            <w:shd w:val="clear" w:color="auto" w:fill="0070C0"/>
            <w:vAlign w:val="center"/>
            <w:hideMark/>
          </w:tcPr>
          <w:p w:rsidR="00F34011" w:rsidRPr="00921430" w:rsidRDefault="00F34011" w:rsidP="008958C5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b/>
                <w:bCs/>
                <w:i/>
                <w:iCs/>
                <w:color w:val="FFFFFF"/>
                <w:sz w:val="24"/>
                <w:szCs w:val="24"/>
                <w:lang w:eastAsia="hr-HR"/>
              </w:rPr>
            </w:pPr>
            <w:r w:rsidRPr="00921430">
              <w:rPr>
                <w:rFonts w:ascii="Segoe UI" w:eastAsia="Times New Roman" w:hAnsi="Segoe UI" w:cs="Segoe UI"/>
                <w:b/>
                <w:bCs/>
                <w:i/>
                <w:iCs/>
                <w:color w:val="FFFFFF"/>
                <w:sz w:val="24"/>
                <w:szCs w:val="24"/>
                <w:lang w:eastAsia="hr-HR"/>
              </w:rPr>
              <w:t>odličan (5)</w:t>
            </w:r>
          </w:p>
        </w:tc>
        <w:tc>
          <w:tcPr>
            <w:tcW w:w="0" w:type="auto"/>
            <w:tcBorders>
              <w:top w:val="single" w:sz="4" w:space="0" w:color="5B9BD5"/>
              <w:bottom w:val="single" w:sz="4" w:space="0" w:color="5B9BD5"/>
            </w:tcBorders>
            <w:shd w:val="clear" w:color="auto" w:fill="0070C0"/>
            <w:vAlign w:val="center"/>
            <w:hideMark/>
          </w:tcPr>
          <w:p w:rsidR="00F34011" w:rsidRPr="00921430" w:rsidRDefault="00F34011" w:rsidP="008958C5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b/>
                <w:bCs/>
                <w:i/>
                <w:iCs/>
                <w:color w:val="FFFFFF"/>
                <w:sz w:val="24"/>
                <w:szCs w:val="24"/>
                <w:lang w:eastAsia="hr-HR"/>
              </w:rPr>
            </w:pPr>
            <w:r w:rsidRPr="00921430">
              <w:rPr>
                <w:rFonts w:ascii="Segoe UI" w:eastAsia="Times New Roman" w:hAnsi="Segoe UI" w:cs="Segoe UI"/>
                <w:b/>
                <w:bCs/>
                <w:i/>
                <w:iCs/>
                <w:color w:val="FFFFFF"/>
                <w:sz w:val="24"/>
                <w:szCs w:val="24"/>
                <w:lang w:eastAsia="hr-HR"/>
              </w:rPr>
              <w:t>vrlo dobar (4)</w:t>
            </w:r>
          </w:p>
        </w:tc>
        <w:tc>
          <w:tcPr>
            <w:tcW w:w="0" w:type="auto"/>
            <w:tcBorders>
              <w:top w:val="single" w:sz="4" w:space="0" w:color="5B9BD5"/>
              <w:bottom w:val="single" w:sz="4" w:space="0" w:color="5B9BD5"/>
            </w:tcBorders>
            <w:shd w:val="clear" w:color="auto" w:fill="0070C0"/>
            <w:vAlign w:val="center"/>
            <w:hideMark/>
          </w:tcPr>
          <w:p w:rsidR="00F34011" w:rsidRPr="00921430" w:rsidRDefault="00F34011" w:rsidP="008958C5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b/>
                <w:bCs/>
                <w:i/>
                <w:iCs/>
                <w:color w:val="FFFFFF"/>
                <w:sz w:val="24"/>
                <w:szCs w:val="24"/>
                <w:lang w:eastAsia="hr-HR"/>
              </w:rPr>
            </w:pPr>
            <w:r w:rsidRPr="00921430">
              <w:rPr>
                <w:rFonts w:ascii="Segoe UI" w:eastAsia="Times New Roman" w:hAnsi="Segoe UI" w:cs="Segoe UI"/>
                <w:b/>
                <w:bCs/>
                <w:i/>
                <w:iCs/>
                <w:color w:val="FFFFFF"/>
                <w:sz w:val="24"/>
                <w:szCs w:val="24"/>
                <w:lang w:eastAsia="hr-HR"/>
              </w:rPr>
              <w:t>dobar (3)</w:t>
            </w:r>
          </w:p>
        </w:tc>
        <w:tc>
          <w:tcPr>
            <w:tcW w:w="0" w:type="auto"/>
            <w:tcBorders>
              <w:top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0070C0"/>
            <w:vAlign w:val="center"/>
            <w:hideMark/>
          </w:tcPr>
          <w:p w:rsidR="00F34011" w:rsidRPr="00921430" w:rsidRDefault="00F34011" w:rsidP="008958C5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b/>
                <w:bCs/>
                <w:i/>
                <w:iCs/>
                <w:color w:val="FFFFFF"/>
                <w:sz w:val="24"/>
                <w:szCs w:val="24"/>
                <w:lang w:eastAsia="hr-HR"/>
              </w:rPr>
            </w:pPr>
            <w:r w:rsidRPr="00921430">
              <w:rPr>
                <w:rFonts w:ascii="Segoe UI" w:eastAsia="Times New Roman" w:hAnsi="Segoe UI" w:cs="Segoe UI"/>
                <w:b/>
                <w:bCs/>
                <w:i/>
                <w:iCs/>
                <w:color w:val="FFFFFF"/>
                <w:sz w:val="24"/>
                <w:szCs w:val="24"/>
                <w:lang w:eastAsia="hr-HR"/>
              </w:rPr>
              <w:t>dovoljan (2)</w:t>
            </w:r>
          </w:p>
        </w:tc>
      </w:tr>
      <w:tr w:rsidR="00F34011" w:rsidRPr="00921430" w:rsidTr="008958C5">
        <w:trPr>
          <w:cantSplit/>
          <w:trHeight w:val="1808"/>
          <w:jc w:val="center"/>
        </w:trPr>
        <w:tc>
          <w:tcPr>
            <w:tcW w:w="1697" w:type="dxa"/>
            <w:shd w:val="clear" w:color="auto" w:fill="FFFFFF"/>
            <w:hideMark/>
          </w:tcPr>
          <w:p w:rsidR="00F34011" w:rsidRPr="00921430" w:rsidRDefault="00F34011" w:rsidP="008958C5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b/>
                <w:bCs/>
                <w:i/>
                <w:iCs/>
                <w:sz w:val="24"/>
                <w:szCs w:val="24"/>
                <w:lang w:eastAsia="hr-HR"/>
              </w:rPr>
            </w:pPr>
          </w:p>
          <w:p w:rsidR="00F34011" w:rsidRPr="00921430" w:rsidRDefault="00F34011" w:rsidP="008958C5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b/>
                <w:bCs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3067" w:type="dxa"/>
            <w:shd w:val="clear" w:color="auto" w:fill="DEEAF6"/>
            <w:hideMark/>
          </w:tcPr>
          <w:p w:rsidR="00F34011" w:rsidRPr="00921430" w:rsidRDefault="00F34011" w:rsidP="008958C5">
            <w:pPr>
              <w:spacing w:after="0" w:line="276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</w:pPr>
          </w:p>
          <w:p w:rsidR="00F34011" w:rsidRPr="00921430" w:rsidRDefault="00F34011" w:rsidP="008958C5">
            <w:pPr>
              <w:spacing w:after="0" w:line="276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</w:pPr>
            <w:r w:rsidRPr="00921430"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  <w:t>Učenik u svim aktivnostima pokazuje razumijevanje kratkoga teksta poznate tematike te samostalno navodi ključnu informaciju i povezuje ju s primjerima iz teksta.</w:t>
            </w:r>
          </w:p>
        </w:tc>
        <w:tc>
          <w:tcPr>
            <w:tcW w:w="0" w:type="auto"/>
            <w:shd w:val="clear" w:color="auto" w:fill="DEEAF6"/>
            <w:hideMark/>
          </w:tcPr>
          <w:p w:rsidR="00F34011" w:rsidRPr="00921430" w:rsidRDefault="00F34011" w:rsidP="008958C5">
            <w:pPr>
              <w:spacing w:after="0" w:line="276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</w:pPr>
          </w:p>
          <w:p w:rsidR="00F34011" w:rsidRPr="00921430" w:rsidRDefault="00F34011" w:rsidP="008958C5">
            <w:pPr>
              <w:spacing w:after="0" w:line="276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</w:pPr>
            <w:r w:rsidRPr="00921430"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  <w:t>Učenik uz povremenu pomoć u većini aktivnosti pokazuje razumijevanje kratkoga teksta poznate tematike te navodi ključnu informaciju.</w:t>
            </w:r>
          </w:p>
        </w:tc>
        <w:tc>
          <w:tcPr>
            <w:tcW w:w="0" w:type="auto"/>
            <w:shd w:val="clear" w:color="auto" w:fill="DEEAF6"/>
            <w:hideMark/>
          </w:tcPr>
          <w:p w:rsidR="00F34011" w:rsidRPr="00921430" w:rsidRDefault="00F34011" w:rsidP="008958C5">
            <w:pPr>
              <w:spacing w:after="0" w:line="276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</w:pPr>
          </w:p>
          <w:p w:rsidR="00F34011" w:rsidRPr="00921430" w:rsidRDefault="00F34011" w:rsidP="008958C5">
            <w:pPr>
              <w:spacing w:after="0" w:line="276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</w:pPr>
            <w:r w:rsidRPr="00921430"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  <w:t>Učenik uz čestu pomoć u manje zahtjevnim aktivnostima pokazuje razumijevanje kratkoga teksta poznate tematike te navodi ključnu informaciju.</w:t>
            </w:r>
          </w:p>
        </w:tc>
        <w:tc>
          <w:tcPr>
            <w:tcW w:w="0" w:type="auto"/>
            <w:shd w:val="clear" w:color="auto" w:fill="DEEAF6"/>
            <w:hideMark/>
          </w:tcPr>
          <w:p w:rsidR="00F34011" w:rsidRPr="00921430" w:rsidRDefault="00F34011" w:rsidP="008958C5">
            <w:pPr>
              <w:spacing w:after="0" w:line="276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</w:pPr>
          </w:p>
          <w:p w:rsidR="00F34011" w:rsidRPr="00921430" w:rsidRDefault="00F34011" w:rsidP="008958C5">
            <w:pPr>
              <w:spacing w:after="0" w:line="276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</w:pPr>
            <w:r w:rsidRPr="00921430"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  <w:t>Učenik uz stalnu pomoć u manje zahtjevnim aktivnostima pokazuje razumijevanje kratkoga teksta poznate tematike te navodi ključnu informaciju.</w:t>
            </w:r>
          </w:p>
        </w:tc>
      </w:tr>
    </w:tbl>
    <w:p w:rsidR="00F34011" w:rsidRPr="00505089" w:rsidRDefault="00F34011" w:rsidP="00F34011">
      <w:pPr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sz w:val="28"/>
          <w:szCs w:val="28"/>
          <w:u w:val="single"/>
          <w:lang w:eastAsia="hr-HR"/>
        </w:rPr>
      </w:pPr>
    </w:p>
    <w:p w:rsidR="006700C2" w:rsidRDefault="006700C2" w:rsidP="00842FC6">
      <w:pPr>
        <w:spacing w:line="240" w:lineRule="auto"/>
        <w:jc w:val="both"/>
        <w:rPr>
          <w:rFonts w:ascii="Segoe UI" w:hAnsi="Segoe UI" w:cs="Segoe UI"/>
          <w:sz w:val="24"/>
          <w:szCs w:val="24"/>
        </w:rPr>
      </w:pPr>
    </w:p>
    <w:p w:rsidR="006700C2" w:rsidRDefault="006700C2" w:rsidP="006700C2">
      <w:pPr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sz w:val="28"/>
          <w:szCs w:val="28"/>
          <w:lang w:eastAsia="hr-HR"/>
        </w:rPr>
      </w:pPr>
    </w:p>
    <w:p w:rsidR="00505089" w:rsidRDefault="00505089" w:rsidP="008E00A4">
      <w:pPr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sz w:val="28"/>
          <w:szCs w:val="28"/>
          <w:lang w:eastAsia="hr-HR"/>
        </w:rPr>
      </w:pPr>
    </w:p>
    <w:p w:rsidR="008E00A4" w:rsidRDefault="008E00A4" w:rsidP="008E00A4">
      <w:pPr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sz w:val="28"/>
          <w:szCs w:val="28"/>
          <w:lang w:eastAsia="hr-HR"/>
        </w:rPr>
      </w:pPr>
    </w:p>
    <w:p w:rsidR="00F34011" w:rsidRPr="005B2BAE" w:rsidRDefault="00F34011" w:rsidP="00F34011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b/>
          <w:bCs/>
          <w:color w:val="2E74B5"/>
          <w:sz w:val="28"/>
          <w:szCs w:val="28"/>
          <w:lang w:eastAsia="hr-HR"/>
        </w:rPr>
      </w:pPr>
      <w:r w:rsidRPr="005B2BAE">
        <w:rPr>
          <w:rFonts w:ascii="Segoe UI" w:eastAsia="Times New Roman" w:hAnsi="Segoe UI" w:cs="Segoe UI"/>
          <w:b/>
          <w:bCs/>
          <w:color w:val="2E74B5"/>
          <w:sz w:val="28"/>
          <w:szCs w:val="28"/>
          <w:lang w:eastAsia="hr-HR"/>
        </w:rPr>
        <w:t xml:space="preserve">PRIJEDLOG KRITERIJA VREDNOVANJA ZA DJELATNOST </w:t>
      </w:r>
      <w:r w:rsidRPr="00F34011">
        <w:rPr>
          <w:rFonts w:ascii="Segoe UI" w:eastAsia="Times New Roman" w:hAnsi="Segoe UI" w:cs="Segoe UI"/>
          <w:b/>
          <w:bCs/>
          <w:color w:val="2E74B5"/>
          <w:sz w:val="28"/>
          <w:szCs w:val="28"/>
          <w:u w:val="single"/>
          <w:lang w:eastAsia="hr-HR"/>
        </w:rPr>
        <w:t>GOVORENJA</w:t>
      </w:r>
    </w:p>
    <w:p w:rsidR="00F34011" w:rsidRDefault="00F34011" w:rsidP="00F34011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24"/>
          <w:szCs w:val="24"/>
          <w:lang w:eastAsia="hr-HR"/>
        </w:rPr>
      </w:pPr>
    </w:p>
    <w:tbl>
      <w:tblPr>
        <w:tblW w:w="13929" w:type="dxa"/>
        <w:jc w:val="center"/>
        <w:tblBorders>
          <w:top w:val="single" w:sz="4" w:space="0" w:color="9CC2E5"/>
          <w:left w:val="single" w:sz="4" w:space="0" w:color="9CC2E5"/>
          <w:bottom w:val="single" w:sz="4" w:space="0" w:color="9CC2E5"/>
          <w:right w:val="single" w:sz="4" w:space="0" w:color="9CC2E5"/>
          <w:insideH w:val="single" w:sz="4" w:space="0" w:color="9CC2E5"/>
        </w:tblBorders>
        <w:tblLook w:val="04A0" w:firstRow="1" w:lastRow="0" w:firstColumn="1" w:lastColumn="0" w:noHBand="0" w:noVBand="1"/>
      </w:tblPr>
      <w:tblGrid>
        <w:gridCol w:w="1664"/>
        <w:gridCol w:w="2977"/>
        <w:gridCol w:w="3119"/>
        <w:gridCol w:w="2976"/>
        <w:gridCol w:w="3193"/>
      </w:tblGrid>
      <w:tr w:rsidR="00F34011" w:rsidRPr="00921430" w:rsidTr="008958C5">
        <w:trPr>
          <w:trHeight w:val="1105"/>
          <w:jc w:val="center"/>
        </w:trPr>
        <w:tc>
          <w:tcPr>
            <w:tcW w:w="1664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</w:tcBorders>
            <w:shd w:val="clear" w:color="auto" w:fill="0070C0"/>
            <w:vAlign w:val="center"/>
            <w:hideMark/>
          </w:tcPr>
          <w:p w:rsidR="00F34011" w:rsidRPr="00921430" w:rsidRDefault="00F34011" w:rsidP="008958C5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b/>
                <w:bCs/>
                <w:i/>
                <w:iCs/>
                <w:color w:val="FFFFFF"/>
                <w:sz w:val="24"/>
                <w:szCs w:val="24"/>
                <w:lang w:eastAsia="hr-HR"/>
              </w:rPr>
            </w:pPr>
            <w:r w:rsidRPr="00921430">
              <w:rPr>
                <w:rFonts w:ascii="Segoe UI" w:eastAsia="Times New Roman" w:hAnsi="Segoe UI" w:cs="Segoe UI"/>
                <w:b/>
                <w:bCs/>
                <w:i/>
                <w:iCs/>
                <w:color w:val="FFFFFF"/>
                <w:sz w:val="24"/>
                <w:szCs w:val="24"/>
                <w:lang w:eastAsia="hr-HR"/>
              </w:rPr>
              <w:t>OCJENA</w:t>
            </w:r>
          </w:p>
        </w:tc>
        <w:tc>
          <w:tcPr>
            <w:tcW w:w="2977" w:type="dxa"/>
            <w:tcBorders>
              <w:top w:val="single" w:sz="4" w:space="0" w:color="5B9BD5"/>
              <w:bottom w:val="single" w:sz="4" w:space="0" w:color="5B9BD5"/>
            </w:tcBorders>
            <w:shd w:val="clear" w:color="auto" w:fill="0070C0"/>
            <w:vAlign w:val="center"/>
            <w:hideMark/>
          </w:tcPr>
          <w:p w:rsidR="00F34011" w:rsidRPr="00921430" w:rsidRDefault="00F34011" w:rsidP="008958C5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b/>
                <w:bCs/>
                <w:i/>
                <w:iCs/>
                <w:color w:val="FFFFFF"/>
                <w:sz w:val="26"/>
                <w:szCs w:val="26"/>
                <w:lang w:eastAsia="hr-HR"/>
              </w:rPr>
            </w:pPr>
            <w:r w:rsidRPr="00921430">
              <w:rPr>
                <w:rFonts w:ascii="Segoe UI" w:eastAsia="Times New Roman" w:hAnsi="Segoe UI" w:cs="Segoe UI"/>
                <w:b/>
                <w:bCs/>
                <w:i/>
                <w:iCs/>
                <w:color w:val="FFFFFF"/>
                <w:sz w:val="26"/>
                <w:szCs w:val="26"/>
                <w:lang w:eastAsia="hr-HR"/>
              </w:rPr>
              <w:t>odličan (5)</w:t>
            </w:r>
          </w:p>
        </w:tc>
        <w:tc>
          <w:tcPr>
            <w:tcW w:w="3119" w:type="dxa"/>
            <w:tcBorders>
              <w:top w:val="single" w:sz="4" w:space="0" w:color="5B9BD5"/>
              <w:bottom w:val="single" w:sz="4" w:space="0" w:color="5B9BD5"/>
            </w:tcBorders>
            <w:shd w:val="clear" w:color="auto" w:fill="0070C0"/>
            <w:vAlign w:val="center"/>
            <w:hideMark/>
          </w:tcPr>
          <w:p w:rsidR="00F34011" w:rsidRPr="00921430" w:rsidRDefault="00F34011" w:rsidP="008958C5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b/>
                <w:bCs/>
                <w:i/>
                <w:iCs/>
                <w:color w:val="FFFFFF"/>
                <w:sz w:val="26"/>
                <w:szCs w:val="26"/>
                <w:lang w:eastAsia="hr-HR"/>
              </w:rPr>
            </w:pPr>
            <w:r w:rsidRPr="00921430">
              <w:rPr>
                <w:rFonts w:ascii="Segoe UI" w:eastAsia="Times New Roman" w:hAnsi="Segoe UI" w:cs="Segoe UI"/>
                <w:b/>
                <w:bCs/>
                <w:i/>
                <w:iCs/>
                <w:color w:val="FFFFFF"/>
                <w:sz w:val="26"/>
                <w:szCs w:val="26"/>
                <w:lang w:eastAsia="hr-HR"/>
              </w:rPr>
              <w:t>vrlo dobar (4)</w:t>
            </w:r>
          </w:p>
        </w:tc>
        <w:tc>
          <w:tcPr>
            <w:tcW w:w="2976" w:type="dxa"/>
            <w:tcBorders>
              <w:top w:val="single" w:sz="4" w:space="0" w:color="5B9BD5"/>
              <w:bottom w:val="single" w:sz="4" w:space="0" w:color="5B9BD5"/>
            </w:tcBorders>
            <w:shd w:val="clear" w:color="auto" w:fill="0070C0"/>
            <w:vAlign w:val="center"/>
            <w:hideMark/>
          </w:tcPr>
          <w:p w:rsidR="00F34011" w:rsidRPr="00921430" w:rsidRDefault="00F34011" w:rsidP="008958C5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b/>
                <w:bCs/>
                <w:i/>
                <w:iCs/>
                <w:color w:val="FFFFFF"/>
                <w:sz w:val="26"/>
                <w:szCs w:val="26"/>
                <w:lang w:eastAsia="hr-HR"/>
              </w:rPr>
            </w:pPr>
            <w:r w:rsidRPr="00921430">
              <w:rPr>
                <w:rFonts w:ascii="Segoe UI" w:eastAsia="Times New Roman" w:hAnsi="Segoe UI" w:cs="Segoe UI"/>
                <w:b/>
                <w:bCs/>
                <w:i/>
                <w:iCs/>
                <w:color w:val="FFFFFF"/>
                <w:sz w:val="26"/>
                <w:szCs w:val="26"/>
                <w:lang w:eastAsia="hr-HR"/>
              </w:rPr>
              <w:t>dobar (3)</w:t>
            </w:r>
          </w:p>
        </w:tc>
        <w:tc>
          <w:tcPr>
            <w:tcW w:w="3193" w:type="dxa"/>
            <w:tcBorders>
              <w:top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0070C0"/>
            <w:vAlign w:val="center"/>
            <w:hideMark/>
          </w:tcPr>
          <w:p w:rsidR="00F34011" w:rsidRPr="00921430" w:rsidRDefault="00F34011" w:rsidP="008958C5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b/>
                <w:bCs/>
                <w:i/>
                <w:iCs/>
                <w:color w:val="FFFFFF"/>
                <w:sz w:val="26"/>
                <w:szCs w:val="26"/>
                <w:lang w:eastAsia="hr-HR"/>
              </w:rPr>
            </w:pPr>
            <w:r w:rsidRPr="00921430">
              <w:rPr>
                <w:rFonts w:ascii="Segoe UI" w:eastAsia="Times New Roman" w:hAnsi="Segoe UI" w:cs="Segoe UI"/>
                <w:b/>
                <w:bCs/>
                <w:i/>
                <w:iCs/>
                <w:color w:val="FFFFFF"/>
                <w:sz w:val="26"/>
                <w:szCs w:val="26"/>
                <w:lang w:eastAsia="hr-HR"/>
              </w:rPr>
              <w:t>dovoljan (2)</w:t>
            </w:r>
          </w:p>
        </w:tc>
      </w:tr>
      <w:tr w:rsidR="00F34011" w:rsidRPr="00921430" w:rsidTr="008958C5">
        <w:trPr>
          <w:cantSplit/>
          <w:trHeight w:val="3481"/>
          <w:jc w:val="center"/>
        </w:trPr>
        <w:tc>
          <w:tcPr>
            <w:tcW w:w="1664" w:type="dxa"/>
            <w:shd w:val="clear" w:color="auto" w:fill="FFFFFF"/>
            <w:hideMark/>
          </w:tcPr>
          <w:p w:rsidR="00F34011" w:rsidRPr="00921430" w:rsidRDefault="00F34011" w:rsidP="008958C5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b/>
                <w:bCs/>
                <w:i/>
                <w:iCs/>
                <w:sz w:val="28"/>
                <w:szCs w:val="28"/>
                <w:lang w:eastAsia="hr-HR"/>
              </w:rPr>
            </w:pPr>
          </w:p>
          <w:p w:rsidR="00F34011" w:rsidRPr="00921430" w:rsidRDefault="009D522D" w:rsidP="008958C5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b/>
                <w:bCs/>
                <w:i/>
                <w:iCs/>
                <w:sz w:val="28"/>
                <w:szCs w:val="28"/>
                <w:lang w:eastAsia="hr-HR"/>
              </w:rPr>
            </w:pPr>
            <w:r>
              <w:rPr>
                <w:b/>
                <w:bCs/>
                <w:noProof/>
                <w:sz w:val="24"/>
                <w:szCs w:val="24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55245</wp:posOffset>
                      </wp:positionH>
                      <wp:positionV relativeFrom="paragraph">
                        <wp:posOffset>647700</wp:posOffset>
                      </wp:positionV>
                      <wp:extent cx="975995" cy="375285"/>
                      <wp:effectExtent l="0" t="228600" r="0" b="234315"/>
                      <wp:wrapNone/>
                      <wp:docPr id="11" name="Tekstni okvir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 rot="19004932">
                                <a:off x="0" y="0"/>
                                <a:ext cx="975995" cy="3752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F34011" w:rsidRPr="00921430" w:rsidRDefault="00F34011" w:rsidP="00F34011">
                                  <w:pPr>
                                    <w:textAlignment w:val="baseline"/>
                                    <w:rPr>
                                      <w:rFonts w:ascii="Segoe UI" w:eastAsia="Times New Roman" w:hAnsi="Segoe UI" w:cs="Segoe UI"/>
                                      <w:i/>
                                      <w:iCs/>
                                      <w:color w:val="5B9BD5"/>
                                      <w:sz w:val="72"/>
                                      <w:szCs w:val="72"/>
                                    </w:rPr>
                                  </w:pPr>
                                  <w:r w:rsidRPr="00921430">
                                    <w:rPr>
                                      <w:rFonts w:ascii="Segoe UI" w:hAnsi="Segoe UI" w:cs="Segoe UI"/>
                                      <w:b/>
                                      <w:bCs/>
                                      <w:i/>
                                      <w:iCs/>
                                      <w:color w:val="2E74B5"/>
                                      <w:sz w:val="24"/>
                                      <w:szCs w:val="24"/>
                                    </w:rPr>
                                    <w:t>OPISIVAČ</w:t>
                                  </w:r>
                                  <w:r w:rsidRPr="00921430">
                                    <w:rPr>
                                      <w:rFonts w:ascii="Segoe UI" w:eastAsia="Times New Roman" w:hAnsi="Segoe UI" w:cs="Segoe UI"/>
                                      <w:i/>
                                      <w:iCs/>
                                      <w:color w:val="5B9BD5"/>
                                      <w:sz w:val="72"/>
                                      <w:szCs w:val="72"/>
                                    </w:rPr>
                                    <w:t>ovdje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ni okvir 11" o:spid="_x0000_s1027" type="#_x0000_t202" style="position:absolute;left:0;text-align:left;margin-left:4.35pt;margin-top:51pt;width:76.85pt;height:29.55pt;rotation:-2834506fd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" filled="f" stroked="f">
                      <v:path arrowok="t"/>
                      <v:textbox>
                        <w:txbxContent>
                          <w:p w:rsidR="00F34011" w:rsidRPr="00921430" w:rsidRDefault="00F34011" w:rsidP="00F34011">
                            <w:pPr>
                              <w:textAlignment w:val="baseline"/>
                              <w:rPr>
                                <w:rFonts w:ascii="Segoe UI" w:eastAsia="Times New Roman" w:hAnsi="Segoe UI" w:cs="Segoe UI"/>
                                <w:i/>
                                <w:iCs/>
                                <w:color w:val="5B9BD5"/>
                                <w:sz w:val="72"/>
                                <w:szCs w:val="72"/>
                              </w:rPr>
                            </w:pPr>
                            <w:r w:rsidRPr="00921430">
                              <w:rPr>
                                <w:rFonts w:ascii="Segoe UI" w:hAnsi="Segoe UI" w:cs="Segoe UI"/>
                                <w:b/>
                                <w:bCs/>
                                <w:i/>
                                <w:iCs/>
                                <w:color w:val="2E74B5"/>
                                <w:sz w:val="24"/>
                                <w:szCs w:val="24"/>
                              </w:rPr>
                              <w:t>OPISIVAČ</w:t>
                            </w:r>
                            <w:r w:rsidRPr="00921430">
                              <w:rPr>
                                <w:rFonts w:ascii="Segoe UI" w:eastAsia="Times New Roman" w:hAnsi="Segoe UI" w:cs="Segoe UI"/>
                                <w:i/>
                                <w:iCs/>
                                <w:color w:val="5B9BD5"/>
                                <w:sz w:val="72"/>
                                <w:szCs w:val="72"/>
                              </w:rPr>
                              <w:t>ovdje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977" w:type="dxa"/>
            <w:shd w:val="clear" w:color="auto" w:fill="DEEAF6"/>
            <w:hideMark/>
          </w:tcPr>
          <w:p w:rsidR="00F34011" w:rsidRPr="00921430" w:rsidRDefault="00F34011" w:rsidP="008958C5">
            <w:pPr>
              <w:spacing w:after="0" w:line="276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</w:pPr>
          </w:p>
          <w:p w:rsidR="00F34011" w:rsidRPr="00921430" w:rsidRDefault="00F34011" w:rsidP="008958C5">
            <w:pPr>
              <w:spacing w:after="0" w:line="276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</w:pPr>
            <w:r w:rsidRPr="00921430"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  <w:t xml:space="preserve">Učenik samostalno govori i prepričava gotovo svaki kratak tekst poznate tematike i sudjeluje u kratkome razgovoru postavljajući vlastita pitanja i dajući vlastite odgovore te preuzima riječ na primjeren način. </w:t>
            </w:r>
          </w:p>
        </w:tc>
        <w:tc>
          <w:tcPr>
            <w:tcW w:w="3119" w:type="dxa"/>
            <w:shd w:val="clear" w:color="auto" w:fill="DEEAF6"/>
            <w:hideMark/>
          </w:tcPr>
          <w:p w:rsidR="00F34011" w:rsidRPr="00921430" w:rsidRDefault="00F34011" w:rsidP="008958C5">
            <w:pPr>
              <w:spacing w:after="0" w:line="276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</w:pPr>
          </w:p>
          <w:p w:rsidR="00F34011" w:rsidRPr="00921430" w:rsidRDefault="00F34011" w:rsidP="008958C5">
            <w:pPr>
              <w:spacing w:after="0" w:line="276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</w:pPr>
            <w:r w:rsidRPr="00921430"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  <w:t>Učenik uz povremenu pomoć govori i prepričava gotovo svaki kratak tekst poznate tematike i sudjeluje u kratkome razgovoru postavljajući većinom vlastita pitanja i dajući vlastite odgovore te preuzima riječ na primjeren način.</w:t>
            </w:r>
          </w:p>
        </w:tc>
        <w:tc>
          <w:tcPr>
            <w:tcW w:w="2976" w:type="dxa"/>
            <w:shd w:val="clear" w:color="auto" w:fill="DEEAF6"/>
            <w:hideMark/>
          </w:tcPr>
          <w:p w:rsidR="00F34011" w:rsidRPr="00921430" w:rsidRDefault="00F34011" w:rsidP="008958C5">
            <w:pPr>
              <w:spacing w:after="0" w:line="276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</w:pPr>
          </w:p>
          <w:p w:rsidR="00F34011" w:rsidRPr="00921430" w:rsidRDefault="00F34011" w:rsidP="008958C5">
            <w:pPr>
              <w:spacing w:after="0" w:line="276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</w:pPr>
            <w:r w:rsidRPr="00921430"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  <w:t xml:space="preserve">Učenik uz čestu pomoć govori i prepričava gotovo svaki kratak tekst poznate tematike i sudjeluje u kratkome razgovoru postavljajući većinom naučena  pitanja i dajući većinom naučene odgovore. </w:t>
            </w:r>
          </w:p>
        </w:tc>
        <w:tc>
          <w:tcPr>
            <w:tcW w:w="3193" w:type="dxa"/>
            <w:shd w:val="clear" w:color="auto" w:fill="DEEAF6"/>
            <w:hideMark/>
          </w:tcPr>
          <w:p w:rsidR="00F34011" w:rsidRPr="00921430" w:rsidRDefault="00F34011" w:rsidP="008958C5">
            <w:pPr>
              <w:spacing w:after="0" w:line="276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</w:pPr>
          </w:p>
          <w:p w:rsidR="00F34011" w:rsidRPr="00921430" w:rsidRDefault="00F34011" w:rsidP="008958C5">
            <w:pPr>
              <w:spacing w:after="0" w:line="276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</w:pPr>
            <w:r w:rsidRPr="00921430"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  <w:t>Učenik uz stalnu  pomoć govori i prepričava gotovo svaki kratak tekst poznate tematike i sudjeluje u kratkome razgovoru te pokušava preuzeti  riječ na primjeren način. Uz stalnu pomoć postavlja većinom naučena  pitanja i daje većinom naučene odgovore.</w:t>
            </w:r>
          </w:p>
        </w:tc>
      </w:tr>
    </w:tbl>
    <w:p w:rsidR="00BC26AF" w:rsidRPr="00505089" w:rsidRDefault="00BC26AF" w:rsidP="00BC26AF">
      <w:pPr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sz w:val="28"/>
          <w:szCs w:val="28"/>
          <w:u w:val="single"/>
          <w:lang w:eastAsia="hr-HR"/>
        </w:rPr>
      </w:pPr>
    </w:p>
    <w:p w:rsidR="00505089" w:rsidRPr="00A13316" w:rsidRDefault="00505089" w:rsidP="00842FC6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b/>
          <w:bCs/>
          <w:sz w:val="28"/>
          <w:szCs w:val="28"/>
          <w:lang w:eastAsia="hr-HR"/>
        </w:rPr>
      </w:pPr>
    </w:p>
    <w:p w:rsidR="00EE5B93" w:rsidRDefault="00EE5B93" w:rsidP="00842FC6">
      <w:pPr>
        <w:pStyle w:val="t-8"/>
        <w:shd w:val="clear" w:color="auto" w:fill="FFFFFF"/>
        <w:spacing w:before="0" w:beforeAutospacing="0" w:after="48" w:afterAutospacing="0"/>
        <w:textAlignment w:val="baseline"/>
        <w:rPr>
          <w:rFonts w:ascii="Segoe UI" w:hAnsi="Segoe UI" w:cs="Segoe UI"/>
        </w:rPr>
      </w:pPr>
    </w:p>
    <w:p w:rsidR="00F34011" w:rsidRDefault="00F34011" w:rsidP="00F34011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b/>
          <w:color w:val="002060"/>
          <w:sz w:val="28"/>
          <w:szCs w:val="28"/>
          <w:lang w:eastAsia="hr-HR"/>
        </w:rPr>
      </w:pPr>
    </w:p>
    <w:p w:rsidR="00F34011" w:rsidRDefault="00F34011" w:rsidP="00F34011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b/>
          <w:color w:val="002060"/>
          <w:sz w:val="28"/>
          <w:szCs w:val="28"/>
          <w:lang w:eastAsia="hr-HR"/>
        </w:rPr>
      </w:pPr>
    </w:p>
    <w:p w:rsidR="00F34011" w:rsidRDefault="00F34011" w:rsidP="00F34011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b/>
          <w:color w:val="002060"/>
          <w:sz w:val="28"/>
          <w:szCs w:val="28"/>
          <w:lang w:eastAsia="hr-HR"/>
        </w:rPr>
      </w:pPr>
    </w:p>
    <w:p w:rsidR="00F34011" w:rsidRDefault="00F34011" w:rsidP="00F34011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b/>
          <w:color w:val="002060"/>
          <w:sz w:val="28"/>
          <w:szCs w:val="28"/>
          <w:lang w:eastAsia="hr-HR"/>
        </w:rPr>
      </w:pPr>
    </w:p>
    <w:p w:rsidR="00F34011" w:rsidRDefault="00F34011" w:rsidP="00F34011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b/>
          <w:color w:val="002060"/>
          <w:sz w:val="28"/>
          <w:szCs w:val="28"/>
          <w:lang w:eastAsia="hr-HR"/>
        </w:rPr>
      </w:pPr>
    </w:p>
    <w:p w:rsidR="00F34011" w:rsidRPr="00F34011" w:rsidRDefault="00F34011" w:rsidP="00F34011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b/>
          <w:color w:val="2E74B5" w:themeColor="accent1" w:themeShade="BF"/>
          <w:sz w:val="28"/>
          <w:szCs w:val="28"/>
          <w:lang w:eastAsia="hr-HR"/>
        </w:rPr>
      </w:pPr>
      <w:r w:rsidRPr="00F34011">
        <w:rPr>
          <w:rFonts w:ascii="Segoe UI" w:eastAsia="Times New Roman" w:hAnsi="Segoe UI" w:cs="Segoe UI"/>
          <w:b/>
          <w:color w:val="2E74B5" w:themeColor="accent1" w:themeShade="BF"/>
          <w:sz w:val="28"/>
          <w:szCs w:val="28"/>
          <w:lang w:eastAsia="hr-HR"/>
        </w:rPr>
        <w:lastRenderedPageBreak/>
        <w:t xml:space="preserve">PRIJEDLOG KRITERIJA VREDNOVANJA ZA DJELATNOST </w:t>
      </w:r>
      <w:r w:rsidRPr="00F34011">
        <w:rPr>
          <w:rFonts w:ascii="Segoe UI" w:eastAsia="Times New Roman" w:hAnsi="Segoe UI" w:cs="Segoe UI"/>
          <w:b/>
          <w:color w:val="2E74B5" w:themeColor="accent1" w:themeShade="BF"/>
          <w:sz w:val="28"/>
          <w:szCs w:val="28"/>
          <w:u w:val="single"/>
          <w:lang w:eastAsia="hr-HR"/>
        </w:rPr>
        <w:t xml:space="preserve">PISANJA </w:t>
      </w:r>
    </w:p>
    <w:p w:rsidR="00F34011" w:rsidRPr="00E71551" w:rsidRDefault="00F34011" w:rsidP="00F34011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b/>
          <w:color w:val="002060"/>
          <w:sz w:val="28"/>
          <w:szCs w:val="28"/>
          <w:lang w:eastAsia="hr-HR"/>
        </w:rPr>
      </w:pPr>
    </w:p>
    <w:p w:rsidR="00F34011" w:rsidRDefault="00F34011" w:rsidP="00F34011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color w:val="5B9BD5"/>
          <w:sz w:val="28"/>
          <w:szCs w:val="28"/>
          <w:lang w:eastAsia="hr-HR"/>
        </w:rPr>
      </w:pPr>
    </w:p>
    <w:tbl>
      <w:tblPr>
        <w:tblW w:w="13929" w:type="dxa"/>
        <w:jc w:val="center"/>
        <w:tblBorders>
          <w:top w:val="single" w:sz="4" w:space="0" w:color="9CC2E5"/>
          <w:left w:val="single" w:sz="4" w:space="0" w:color="9CC2E5"/>
          <w:bottom w:val="single" w:sz="4" w:space="0" w:color="9CC2E5"/>
          <w:right w:val="single" w:sz="4" w:space="0" w:color="9CC2E5"/>
          <w:insideH w:val="single" w:sz="4" w:space="0" w:color="9CC2E5"/>
        </w:tblBorders>
        <w:tblLook w:val="04A0" w:firstRow="1" w:lastRow="0" w:firstColumn="1" w:lastColumn="0" w:noHBand="0" w:noVBand="1"/>
      </w:tblPr>
      <w:tblGrid>
        <w:gridCol w:w="1664"/>
        <w:gridCol w:w="2977"/>
        <w:gridCol w:w="3119"/>
        <w:gridCol w:w="3118"/>
        <w:gridCol w:w="3051"/>
      </w:tblGrid>
      <w:tr w:rsidR="00F34011" w:rsidRPr="00921430" w:rsidTr="008958C5">
        <w:trPr>
          <w:trHeight w:val="1105"/>
          <w:jc w:val="center"/>
        </w:trPr>
        <w:tc>
          <w:tcPr>
            <w:tcW w:w="1664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</w:tcBorders>
            <w:shd w:val="clear" w:color="auto" w:fill="2E74B5"/>
            <w:vAlign w:val="center"/>
            <w:hideMark/>
          </w:tcPr>
          <w:p w:rsidR="00F34011" w:rsidRPr="00921430" w:rsidRDefault="00F34011" w:rsidP="008958C5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b/>
                <w:bCs/>
                <w:i/>
                <w:iCs/>
                <w:color w:val="FFFFFF"/>
                <w:sz w:val="24"/>
                <w:szCs w:val="24"/>
                <w:lang w:eastAsia="hr-HR"/>
              </w:rPr>
            </w:pPr>
            <w:r w:rsidRPr="00921430">
              <w:rPr>
                <w:rFonts w:ascii="Segoe UI" w:eastAsia="Times New Roman" w:hAnsi="Segoe UI" w:cs="Segoe UI"/>
                <w:b/>
                <w:bCs/>
                <w:i/>
                <w:iCs/>
                <w:color w:val="FFFFFF"/>
                <w:sz w:val="24"/>
                <w:szCs w:val="24"/>
                <w:lang w:eastAsia="hr-HR"/>
              </w:rPr>
              <w:t>OCJENA</w:t>
            </w:r>
          </w:p>
        </w:tc>
        <w:tc>
          <w:tcPr>
            <w:tcW w:w="2977" w:type="dxa"/>
            <w:tcBorders>
              <w:top w:val="single" w:sz="4" w:space="0" w:color="5B9BD5"/>
              <w:bottom w:val="single" w:sz="4" w:space="0" w:color="5B9BD5"/>
            </w:tcBorders>
            <w:shd w:val="clear" w:color="auto" w:fill="2E74B5"/>
            <w:vAlign w:val="center"/>
            <w:hideMark/>
          </w:tcPr>
          <w:p w:rsidR="00F34011" w:rsidRPr="00921430" w:rsidRDefault="00F34011" w:rsidP="008958C5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b/>
                <w:bCs/>
                <w:i/>
                <w:iCs/>
                <w:color w:val="FFFFFF"/>
                <w:sz w:val="24"/>
                <w:szCs w:val="24"/>
                <w:lang w:eastAsia="hr-HR"/>
              </w:rPr>
            </w:pPr>
            <w:r w:rsidRPr="00921430">
              <w:rPr>
                <w:rFonts w:ascii="Segoe UI" w:eastAsia="Times New Roman" w:hAnsi="Segoe UI" w:cs="Segoe UI"/>
                <w:b/>
                <w:bCs/>
                <w:i/>
                <w:iCs/>
                <w:color w:val="FFFFFF"/>
                <w:sz w:val="24"/>
                <w:szCs w:val="24"/>
                <w:lang w:eastAsia="hr-HR"/>
              </w:rPr>
              <w:t>odličan (5)</w:t>
            </w:r>
          </w:p>
        </w:tc>
        <w:tc>
          <w:tcPr>
            <w:tcW w:w="3119" w:type="dxa"/>
            <w:tcBorders>
              <w:top w:val="single" w:sz="4" w:space="0" w:color="5B9BD5"/>
              <w:bottom w:val="single" w:sz="4" w:space="0" w:color="5B9BD5"/>
            </w:tcBorders>
            <w:shd w:val="clear" w:color="auto" w:fill="2E74B5"/>
            <w:vAlign w:val="center"/>
            <w:hideMark/>
          </w:tcPr>
          <w:p w:rsidR="00F34011" w:rsidRPr="00921430" w:rsidRDefault="00F34011" w:rsidP="008958C5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b/>
                <w:bCs/>
                <w:i/>
                <w:iCs/>
                <w:color w:val="FFFFFF"/>
                <w:sz w:val="24"/>
                <w:szCs w:val="24"/>
                <w:lang w:eastAsia="hr-HR"/>
              </w:rPr>
            </w:pPr>
            <w:r w:rsidRPr="00921430">
              <w:rPr>
                <w:rFonts w:ascii="Segoe UI" w:eastAsia="Times New Roman" w:hAnsi="Segoe UI" w:cs="Segoe UI"/>
                <w:b/>
                <w:bCs/>
                <w:i/>
                <w:iCs/>
                <w:color w:val="FFFFFF"/>
                <w:sz w:val="24"/>
                <w:szCs w:val="24"/>
                <w:lang w:eastAsia="hr-HR"/>
              </w:rPr>
              <w:t>vrlo dobar (4)</w:t>
            </w:r>
          </w:p>
        </w:tc>
        <w:tc>
          <w:tcPr>
            <w:tcW w:w="3118" w:type="dxa"/>
            <w:tcBorders>
              <w:top w:val="single" w:sz="4" w:space="0" w:color="5B9BD5"/>
              <w:bottom w:val="single" w:sz="4" w:space="0" w:color="5B9BD5"/>
            </w:tcBorders>
            <w:shd w:val="clear" w:color="auto" w:fill="2E74B5"/>
            <w:vAlign w:val="center"/>
            <w:hideMark/>
          </w:tcPr>
          <w:p w:rsidR="00F34011" w:rsidRPr="00921430" w:rsidRDefault="00F34011" w:rsidP="008958C5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b/>
                <w:bCs/>
                <w:i/>
                <w:iCs/>
                <w:color w:val="FFFFFF"/>
                <w:sz w:val="24"/>
                <w:szCs w:val="24"/>
                <w:lang w:eastAsia="hr-HR"/>
              </w:rPr>
            </w:pPr>
            <w:r w:rsidRPr="00921430">
              <w:rPr>
                <w:rFonts w:ascii="Segoe UI" w:eastAsia="Times New Roman" w:hAnsi="Segoe UI" w:cs="Segoe UI"/>
                <w:b/>
                <w:bCs/>
                <w:i/>
                <w:iCs/>
                <w:color w:val="FFFFFF"/>
                <w:sz w:val="24"/>
                <w:szCs w:val="24"/>
                <w:lang w:eastAsia="hr-HR"/>
              </w:rPr>
              <w:t>dobar (3)</w:t>
            </w:r>
          </w:p>
        </w:tc>
        <w:tc>
          <w:tcPr>
            <w:tcW w:w="3051" w:type="dxa"/>
            <w:tcBorders>
              <w:top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2E74B5"/>
            <w:vAlign w:val="center"/>
            <w:hideMark/>
          </w:tcPr>
          <w:p w:rsidR="00F34011" w:rsidRPr="00921430" w:rsidRDefault="00F34011" w:rsidP="008958C5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b/>
                <w:bCs/>
                <w:i/>
                <w:iCs/>
                <w:color w:val="FFFFFF"/>
                <w:sz w:val="24"/>
                <w:szCs w:val="24"/>
                <w:lang w:eastAsia="hr-HR"/>
              </w:rPr>
            </w:pPr>
            <w:r w:rsidRPr="00921430">
              <w:rPr>
                <w:rFonts w:ascii="Segoe UI" w:eastAsia="Times New Roman" w:hAnsi="Segoe UI" w:cs="Segoe UI"/>
                <w:b/>
                <w:bCs/>
                <w:i/>
                <w:iCs/>
                <w:color w:val="FFFFFF"/>
                <w:sz w:val="24"/>
                <w:szCs w:val="24"/>
                <w:lang w:eastAsia="hr-HR"/>
              </w:rPr>
              <w:t>dovoljan (2)</w:t>
            </w:r>
          </w:p>
        </w:tc>
      </w:tr>
      <w:tr w:rsidR="00F34011" w:rsidRPr="00921430" w:rsidTr="008958C5">
        <w:trPr>
          <w:cantSplit/>
          <w:trHeight w:val="3481"/>
          <w:jc w:val="center"/>
        </w:trPr>
        <w:tc>
          <w:tcPr>
            <w:tcW w:w="1664" w:type="dxa"/>
            <w:shd w:val="clear" w:color="auto" w:fill="FFFFFF"/>
            <w:hideMark/>
          </w:tcPr>
          <w:p w:rsidR="00F34011" w:rsidRPr="00921430" w:rsidRDefault="00F34011" w:rsidP="008958C5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b/>
                <w:bCs/>
                <w:i/>
                <w:iCs/>
                <w:sz w:val="24"/>
                <w:szCs w:val="24"/>
                <w:lang w:eastAsia="hr-HR"/>
              </w:rPr>
            </w:pPr>
          </w:p>
          <w:p w:rsidR="00F34011" w:rsidRPr="00921430" w:rsidRDefault="00F34011" w:rsidP="008958C5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b/>
                <w:bCs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shd w:val="clear" w:color="auto" w:fill="DEEAF6"/>
            <w:hideMark/>
          </w:tcPr>
          <w:p w:rsidR="00F34011" w:rsidRPr="00921430" w:rsidRDefault="00F34011" w:rsidP="008958C5">
            <w:pPr>
              <w:spacing w:after="0" w:line="276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</w:pPr>
          </w:p>
          <w:p w:rsidR="00F34011" w:rsidRPr="00921430" w:rsidRDefault="009D522D" w:rsidP="008958C5">
            <w:pPr>
              <w:spacing w:after="0" w:line="276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</w:pPr>
            <w:r>
              <w:rPr>
                <w:noProof/>
                <w:sz w:val="24"/>
                <w:szCs w:val="24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-925195</wp:posOffset>
                      </wp:positionH>
                      <wp:positionV relativeFrom="paragraph">
                        <wp:posOffset>650875</wp:posOffset>
                      </wp:positionV>
                      <wp:extent cx="975995" cy="375285"/>
                      <wp:effectExtent l="0" t="228600" r="0" b="234315"/>
                      <wp:wrapNone/>
                      <wp:docPr id="13" name="Tekstni okvir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 rot="19004932">
                                <a:off x="0" y="0"/>
                                <a:ext cx="975995" cy="3752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F34011" w:rsidRPr="00921430" w:rsidRDefault="00F34011" w:rsidP="00F34011">
                                  <w:pPr>
                                    <w:textAlignment w:val="baseline"/>
                                    <w:rPr>
                                      <w:rFonts w:ascii="Segoe UI" w:eastAsia="Times New Roman" w:hAnsi="Segoe UI" w:cs="Segoe UI"/>
                                      <w:i/>
                                      <w:iCs/>
                                      <w:color w:val="5B9BD5"/>
                                      <w:sz w:val="72"/>
                                      <w:szCs w:val="72"/>
                                    </w:rPr>
                                  </w:pPr>
                                  <w:r w:rsidRPr="00921430">
                                    <w:rPr>
                                      <w:rFonts w:ascii="Segoe UI" w:hAnsi="Segoe UI" w:cs="Segoe UI"/>
                                      <w:b/>
                                      <w:bCs/>
                                      <w:i/>
                                      <w:iCs/>
                                      <w:color w:val="2E74B5"/>
                                    </w:rPr>
                                    <w:t>OPISIVAČ</w:t>
                                  </w:r>
                                  <w:r w:rsidRPr="00921430">
                                    <w:rPr>
                                      <w:rFonts w:ascii="Segoe UI" w:eastAsia="Times New Roman" w:hAnsi="Segoe UI" w:cs="Segoe UI"/>
                                      <w:i/>
                                      <w:iCs/>
                                      <w:color w:val="5B9BD5"/>
                                      <w:sz w:val="72"/>
                                      <w:szCs w:val="72"/>
                                    </w:rPr>
                                    <w:t>ovdje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ni okvir 13" o:spid="_x0000_s1028" type="#_x0000_t202" style="position:absolute;left:0;text-align:left;margin-left:-72.85pt;margin-top:51.25pt;width:76.85pt;height:29.55pt;rotation:-2834506fd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" filled="f" stroked="f">
                      <v:path arrowok="t"/>
                      <v:textbox>
                        <w:txbxContent>
                          <w:p w:rsidR="00F34011" w:rsidRPr="00921430" w:rsidRDefault="00F34011" w:rsidP="00F34011">
                            <w:pPr>
                              <w:textAlignment w:val="baseline"/>
                              <w:rPr>
                                <w:rFonts w:ascii="Segoe UI" w:eastAsia="Times New Roman" w:hAnsi="Segoe UI" w:cs="Segoe UI"/>
                                <w:i/>
                                <w:iCs/>
                                <w:color w:val="5B9BD5"/>
                                <w:sz w:val="72"/>
                                <w:szCs w:val="72"/>
                              </w:rPr>
                            </w:pPr>
                            <w:r w:rsidRPr="00921430">
                              <w:rPr>
                                <w:rFonts w:ascii="Segoe UI" w:hAnsi="Segoe UI" w:cs="Segoe UI"/>
                                <w:b/>
                                <w:bCs/>
                                <w:i/>
                                <w:iCs/>
                                <w:color w:val="2E74B5"/>
                              </w:rPr>
                              <w:t>OPISIVAČ</w:t>
                            </w:r>
                            <w:r w:rsidRPr="00921430">
                              <w:rPr>
                                <w:rFonts w:ascii="Segoe UI" w:eastAsia="Times New Roman" w:hAnsi="Segoe UI" w:cs="Segoe UI"/>
                                <w:i/>
                                <w:iCs/>
                                <w:color w:val="5B9BD5"/>
                                <w:sz w:val="72"/>
                                <w:szCs w:val="72"/>
                              </w:rPr>
                              <w:t>ovdje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34011" w:rsidRPr="00921430"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  <w:t>Učenik točno i samostalno zapisuje sve učestale izgovorene riječi. Samostalno oblikuje  pisani kratak i jednostavan  tekst poznate tematike na temelju predloška. Uspješno povezuje sve dijelove teksta te primjenjuje osnovna pravopisna pravila i kreativno se izražava.</w:t>
            </w:r>
          </w:p>
        </w:tc>
        <w:tc>
          <w:tcPr>
            <w:tcW w:w="3119" w:type="dxa"/>
            <w:shd w:val="clear" w:color="auto" w:fill="DEEAF6"/>
            <w:hideMark/>
          </w:tcPr>
          <w:p w:rsidR="00F34011" w:rsidRPr="00921430" w:rsidRDefault="00F34011" w:rsidP="008958C5">
            <w:pPr>
              <w:spacing w:after="0" w:line="276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</w:pPr>
          </w:p>
          <w:p w:rsidR="00F34011" w:rsidRPr="00921430" w:rsidRDefault="00F34011" w:rsidP="008958C5">
            <w:pPr>
              <w:spacing w:after="0" w:line="276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</w:pPr>
            <w:r w:rsidRPr="00921430"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  <w:t>Učenik uz povremenu pomoć točno i samostalno zapisuje sve učestale izgovorene riječi. Samostalno oblikuje  pisani kratak i jednostavan  tekst poznate tematike na temelju predloška. Uspješno povezuje sve dijelove teksta te primjenjuje osnovna pravopisna pravila.</w:t>
            </w:r>
          </w:p>
        </w:tc>
        <w:tc>
          <w:tcPr>
            <w:tcW w:w="3118" w:type="dxa"/>
            <w:shd w:val="clear" w:color="auto" w:fill="DEEAF6"/>
            <w:hideMark/>
          </w:tcPr>
          <w:p w:rsidR="00F34011" w:rsidRPr="00921430" w:rsidRDefault="00F34011" w:rsidP="008958C5">
            <w:pPr>
              <w:spacing w:after="0" w:line="276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</w:pPr>
          </w:p>
          <w:p w:rsidR="00F34011" w:rsidRPr="00921430" w:rsidRDefault="00F34011" w:rsidP="008958C5">
            <w:pPr>
              <w:spacing w:after="0" w:line="276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</w:pPr>
            <w:r w:rsidRPr="00921430"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  <w:t xml:space="preserve">Učenik uz čestu pomoć djelomično točno zapisuje sve učestale izgovorene riječi. Samostalno oblikuje  pisani kratak i jednostavan  tekst poznate tematike na temelju predloška. Uspješno povezuje dijelove teksta te primjenjuje osnovna pravopisna pravila. </w:t>
            </w:r>
          </w:p>
        </w:tc>
        <w:tc>
          <w:tcPr>
            <w:tcW w:w="3051" w:type="dxa"/>
            <w:shd w:val="clear" w:color="auto" w:fill="DEEAF6"/>
            <w:hideMark/>
          </w:tcPr>
          <w:p w:rsidR="00F34011" w:rsidRPr="00921430" w:rsidRDefault="00F34011" w:rsidP="008958C5">
            <w:pPr>
              <w:spacing w:after="0" w:line="276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</w:pPr>
          </w:p>
          <w:p w:rsidR="00F34011" w:rsidRPr="00921430" w:rsidRDefault="00F34011" w:rsidP="008958C5">
            <w:pPr>
              <w:spacing w:after="0" w:line="276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</w:pPr>
            <w:r w:rsidRPr="00921430"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  <w:t>Učenik uz stalnu  pomoć djelomično točno zapisuje učestale izgovorene riječi. Uz stalnu pomoć oblikuje  pisani kratak i jednostavan  tekst poznate tematike na temelju predloška. Djelomično uspješno povezuje dijelove teksta te primjenjuje neka osnovna pravopisna pravila.</w:t>
            </w:r>
          </w:p>
        </w:tc>
      </w:tr>
    </w:tbl>
    <w:p w:rsidR="00842FC6" w:rsidRDefault="00842FC6" w:rsidP="00842FC6"/>
    <w:p w:rsidR="008E00A4" w:rsidRDefault="008E00A4" w:rsidP="008E00A4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b/>
          <w:bCs/>
          <w:sz w:val="28"/>
          <w:szCs w:val="28"/>
          <w:lang w:eastAsia="hr-HR"/>
        </w:rPr>
      </w:pPr>
    </w:p>
    <w:p w:rsidR="008E00A4" w:rsidRDefault="008E00A4" w:rsidP="00F34011">
      <w:pPr>
        <w:spacing w:line="240" w:lineRule="auto"/>
        <w:rPr>
          <w:rFonts w:ascii="Segoe UI" w:hAnsi="Segoe UI" w:cs="Segoe UI"/>
          <w:b/>
          <w:bCs/>
          <w:iCs/>
          <w:sz w:val="28"/>
          <w:szCs w:val="28"/>
        </w:rPr>
      </w:pPr>
    </w:p>
    <w:p w:rsidR="008E00A4" w:rsidRDefault="008E00A4" w:rsidP="000E149A">
      <w:pPr>
        <w:spacing w:line="240" w:lineRule="auto"/>
        <w:rPr>
          <w:rFonts w:ascii="Segoe UI" w:hAnsi="Segoe UI" w:cs="Segoe UI"/>
          <w:b/>
          <w:bCs/>
          <w:iCs/>
          <w:sz w:val="28"/>
          <w:szCs w:val="28"/>
        </w:rPr>
      </w:pPr>
    </w:p>
    <w:p w:rsidR="00EE5B93" w:rsidRPr="00F34011" w:rsidRDefault="00EE5B93" w:rsidP="002366A5">
      <w:pPr>
        <w:spacing w:line="240" w:lineRule="auto"/>
        <w:jc w:val="center"/>
        <w:rPr>
          <w:rFonts w:ascii="Segoe UI" w:hAnsi="Segoe UI" w:cs="Segoe UI"/>
          <w:b/>
          <w:bCs/>
          <w:iCs/>
          <w:color w:val="2E74B5" w:themeColor="accent1" w:themeShade="BF"/>
          <w:sz w:val="28"/>
          <w:szCs w:val="28"/>
          <w:u w:val="single"/>
        </w:rPr>
      </w:pPr>
      <w:r w:rsidRPr="00F34011">
        <w:rPr>
          <w:rFonts w:ascii="Segoe UI" w:hAnsi="Segoe UI" w:cs="Segoe UI"/>
          <w:b/>
          <w:bCs/>
          <w:iCs/>
          <w:color w:val="2E74B5" w:themeColor="accent1" w:themeShade="BF"/>
          <w:sz w:val="28"/>
          <w:szCs w:val="28"/>
        </w:rPr>
        <w:lastRenderedPageBreak/>
        <w:t xml:space="preserve">PRIJEDLOG KRITERIJA VREDNOVANJA ZA </w:t>
      </w:r>
      <w:r w:rsidRPr="00F34011">
        <w:rPr>
          <w:rFonts w:ascii="Segoe UI" w:hAnsi="Segoe UI" w:cs="Segoe UI"/>
          <w:b/>
          <w:bCs/>
          <w:iCs/>
          <w:color w:val="2E74B5" w:themeColor="accent1" w:themeShade="BF"/>
          <w:sz w:val="28"/>
          <w:szCs w:val="28"/>
          <w:u w:val="single"/>
        </w:rPr>
        <w:t>PREZENTACIJU POSTERA</w:t>
      </w:r>
      <w:r w:rsidR="00BC26AF" w:rsidRPr="00F34011">
        <w:rPr>
          <w:rFonts w:ascii="Segoe UI" w:hAnsi="Segoe UI" w:cs="Segoe UI"/>
          <w:b/>
          <w:bCs/>
          <w:iCs/>
          <w:color w:val="2E74B5" w:themeColor="accent1" w:themeShade="BF"/>
          <w:sz w:val="28"/>
          <w:szCs w:val="28"/>
          <w:u w:val="single"/>
        </w:rPr>
        <w:t>/ PROJEKTA</w:t>
      </w:r>
    </w:p>
    <w:p w:rsidR="00BC26AF" w:rsidRDefault="00BC26AF" w:rsidP="002366A5">
      <w:pPr>
        <w:spacing w:line="240" w:lineRule="auto"/>
        <w:jc w:val="center"/>
        <w:rPr>
          <w:rFonts w:ascii="Segoe UI" w:hAnsi="Segoe UI" w:cs="Segoe UI"/>
          <w:b/>
          <w:bCs/>
          <w:i/>
          <w:iCs/>
          <w:sz w:val="28"/>
          <w:szCs w:val="28"/>
          <w:u w:val="single"/>
        </w:rPr>
      </w:pPr>
    </w:p>
    <w:p w:rsidR="00BC26AF" w:rsidRPr="00640026" w:rsidRDefault="00BC26AF" w:rsidP="00BC26AF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b/>
          <w:color w:val="FFC000" w:themeColor="accent4"/>
          <w:sz w:val="24"/>
          <w:szCs w:val="24"/>
          <w:lang w:eastAsia="hr-HR"/>
        </w:rPr>
      </w:pPr>
    </w:p>
    <w:tbl>
      <w:tblPr>
        <w:tblW w:w="1460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7"/>
        <w:gridCol w:w="3936"/>
        <w:gridCol w:w="3241"/>
        <w:gridCol w:w="3088"/>
        <w:gridCol w:w="3167"/>
      </w:tblGrid>
      <w:tr w:rsidR="00BC26AF" w:rsidRPr="00805884" w:rsidTr="000E149A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D9E2F3" w:themeFill="accent5" w:themeFillTint="33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C26AF" w:rsidRPr="00B47D00" w:rsidRDefault="00BC26AF" w:rsidP="00016FC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b/>
                <w:bCs/>
                <w:i/>
                <w:iCs/>
                <w:color w:val="7030A0"/>
                <w:sz w:val="24"/>
                <w:szCs w:val="24"/>
                <w:lang w:eastAsia="hr-HR"/>
              </w:rPr>
            </w:pPr>
            <w:r w:rsidRPr="00B47D00">
              <w:rPr>
                <w:rFonts w:ascii="Segoe UI" w:eastAsia="Times New Roman" w:hAnsi="Segoe UI" w:cs="Segoe UI"/>
                <w:b/>
                <w:bCs/>
                <w:i/>
                <w:iCs/>
                <w:color w:val="7030A0"/>
                <w:sz w:val="24"/>
                <w:szCs w:val="24"/>
                <w:lang w:eastAsia="hr-HR"/>
              </w:rPr>
              <w:t>OCJENA </w:t>
            </w:r>
          </w:p>
        </w:tc>
        <w:tc>
          <w:tcPr>
            <w:tcW w:w="3936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D9E2F3" w:themeFill="accent5" w:themeFillTint="33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C26AF" w:rsidRPr="00B47D00" w:rsidRDefault="00BC26AF" w:rsidP="00016FC3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b/>
                <w:bCs/>
                <w:i/>
                <w:iCs/>
                <w:color w:val="7030A0"/>
                <w:sz w:val="24"/>
                <w:szCs w:val="24"/>
                <w:lang w:eastAsia="hr-HR"/>
              </w:rPr>
            </w:pPr>
            <w:r w:rsidRPr="00B47D00">
              <w:rPr>
                <w:rFonts w:ascii="Segoe UI" w:hAnsi="Segoe UI" w:cs="Segoe UI"/>
                <w:b/>
                <w:bCs/>
                <w:i/>
                <w:iCs/>
                <w:noProof/>
                <w:color w:val="7030A0"/>
                <w:sz w:val="24"/>
                <w:szCs w:val="24"/>
                <w:lang w:eastAsia="hr-HR"/>
              </w:rPr>
              <w:drawing>
                <wp:anchor distT="0" distB="0" distL="114300" distR="114300" simplePos="0" relativeHeight="251654144" behindDoc="1" locked="0" layoutInCell="1" allowOverlap="1">
                  <wp:simplePos x="0" y="0"/>
                  <wp:positionH relativeFrom="column">
                    <wp:posOffset>317417</wp:posOffset>
                  </wp:positionH>
                  <wp:positionV relativeFrom="paragraph">
                    <wp:posOffset>175937</wp:posOffset>
                  </wp:positionV>
                  <wp:extent cx="1084798" cy="757665"/>
                  <wp:effectExtent l="0" t="0" r="1270" b="4445"/>
                  <wp:wrapTight wrapText="bothSides">
                    <wp:wrapPolygon edited="0">
                      <wp:start x="4932" y="0"/>
                      <wp:lineTo x="0" y="3259"/>
                      <wp:lineTo x="0" y="14666"/>
                      <wp:lineTo x="759" y="17925"/>
                      <wp:lineTo x="4173" y="21184"/>
                      <wp:lineTo x="4553" y="21184"/>
                      <wp:lineTo x="11002" y="21184"/>
                      <wp:lineTo x="11382" y="21184"/>
                      <wp:lineTo x="14796" y="17381"/>
                      <wp:lineTo x="21246" y="17381"/>
                      <wp:lineTo x="21246" y="7604"/>
                      <wp:lineTo x="19728" y="0"/>
                      <wp:lineTo x="4932" y="0"/>
                    </wp:wrapPolygon>
                  </wp:wrapTight>
                  <wp:docPr id="825825420" name="Slika 8258254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thumbs-up-4007573_640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w15="http://schemas.microsoft.com/office/word/2012/wordml"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11="http://schemas.microsoft.com/office/drawing/2016/11/main" xmlns:ve="http://schemas.openxmlformats.org/markup-compatibility/2006" r:i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4798" cy="7576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B47D00">
              <w:rPr>
                <w:rFonts w:ascii="Segoe UI" w:eastAsia="Times New Roman" w:hAnsi="Segoe UI" w:cs="Segoe UI"/>
                <w:b/>
                <w:bCs/>
                <w:i/>
                <w:iCs/>
                <w:color w:val="7030A0"/>
                <w:sz w:val="24"/>
                <w:szCs w:val="24"/>
                <w:lang w:eastAsia="hr-HR"/>
              </w:rPr>
              <w:t>odličan </w:t>
            </w:r>
            <w:r w:rsidR="00DC50BD">
              <w:rPr>
                <w:rFonts w:ascii="Segoe UI" w:eastAsia="Times New Roman" w:hAnsi="Segoe UI" w:cs="Segoe UI"/>
                <w:b/>
                <w:bCs/>
                <w:i/>
                <w:iCs/>
                <w:color w:val="7030A0"/>
                <w:sz w:val="24"/>
                <w:szCs w:val="24"/>
                <w:lang w:eastAsia="hr-HR"/>
              </w:rPr>
              <w:t>(5)</w:t>
            </w:r>
          </w:p>
        </w:tc>
        <w:tc>
          <w:tcPr>
            <w:tcW w:w="3241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D9E2F3" w:themeFill="accent5" w:themeFillTint="33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C26AF" w:rsidRPr="00B47D00" w:rsidRDefault="00BC26AF" w:rsidP="00016FC3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b/>
                <w:bCs/>
                <w:i/>
                <w:iCs/>
                <w:color w:val="7030A0"/>
                <w:sz w:val="24"/>
                <w:szCs w:val="24"/>
                <w:lang w:eastAsia="hr-HR"/>
              </w:rPr>
            </w:pPr>
            <w:r w:rsidRPr="00B47D00">
              <w:rPr>
                <w:rFonts w:ascii="Segoe UI" w:hAnsi="Segoe UI" w:cs="Segoe UI"/>
                <w:b/>
                <w:bCs/>
                <w:i/>
                <w:iCs/>
                <w:noProof/>
                <w:color w:val="7030A0"/>
                <w:sz w:val="24"/>
                <w:szCs w:val="24"/>
                <w:lang w:eastAsia="hr-HR"/>
              </w:rPr>
              <w:drawing>
                <wp:anchor distT="0" distB="0" distL="114300" distR="114300" simplePos="0" relativeHeight="251657216" behindDoc="1" locked="0" layoutInCell="1" allowOverlap="1">
                  <wp:simplePos x="0" y="0"/>
                  <wp:positionH relativeFrom="column">
                    <wp:posOffset>62285</wp:posOffset>
                  </wp:positionH>
                  <wp:positionV relativeFrom="paragraph">
                    <wp:posOffset>143814</wp:posOffset>
                  </wp:positionV>
                  <wp:extent cx="736600" cy="789305"/>
                  <wp:effectExtent l="0" t="0" r="6350" b="0"/>
                  <wp:wrapTight wrapText="bothSides">
                    <wp:wrapPolygon edited="0">
                      <wp:start x="7262" y="0"/>
                      <wp:lineTo x="3910" y="2607"/>
                      <wp:lineTo x="0" y="6777"/>
                      <wp:lineTo x="0" y="12512"/>
                      <wp:lineTo x="1676" y="17204"/>
                      <wp:lineTo x="6703" y="20853"/>
                      <wp:lineTo x="7262" y="20853"/>
                      <wp:lineTo x="15083" y="20853"/>
                      <wp:lineTo x="15641" y="20853"/>
                      <wp:lineTo x="20669" y="17204"/>
                      <wp:lineTo x="21228" y="15118"/>
                      <wp:lineTo x="21228" y="3649"/>
                      <wp:lineTo x="15083" y="0"/>
                      <wp:lineTo x="7262" y="0"/>
                    </wp:wrapPolygon>
                  </wp:wrapTight>
                  <wp:docPr id="825825421" name="Slika 8258254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Slika 40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w15="http://schemas.microsoft.com/office/word/2012/wordml"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11="http://schemas.microsoft.com/office/drawing/2016/11/main" xmlns:ve="http://schemas.openxmlformats.org/markup-compatibility/2006" r:i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736600" cy="789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B47D00">
              <w:rPr>
                <w:rFonts w:ascii="Segoe UI" w:eastAsia="Times New Roman" w:hAnsi="Segoe UI" w:cs="Segoe UI"/>
                <w:b/>
                <w:bCs/>
                <w:i/>
                <w:iCs/>
                <w:color w:val="7030A0"/>
                <w:sz w:val="24"/>
                <w:szCs w:val="24"/>
                <w:lang w:eastAsia="hr-HR"/>
              </w:rPr>
              <w:t>vrlo dobar </w:t>
            </w:r>
            <w:r w:rsidR="00DC50BD">
              <w:rPr>
                <w:rFonts w:ascii="Segoe UI" w:eastAsia="Times New Roman" w:hAnsi="Segoe UI" w:cs="Segoe UI"/>
                <w:b/>
                <w:bCs/>
                <w:i/>
                <w:iCs/>
                <w:color w:val="7030A0"/>
                <w:sz w:val="24"/>
                <w:szCs w:val="24"/>
                <w:lang w:eastAsia="hr-HR"/>
              </w:rPr>
              <w:t>(4)</w:t>
            </w:r>
          </w:p>
        </w:tc>
        <w:tc>
          <w:tcPr>
            <w:tcW w:w="3088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D9E2F3" w:themeFill="accent5" w:themeFillTint="33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C26AF" w:rsidRPr="00B47D00" w:rsidRDefault="00BC26AF" w:rsidP="00016FC3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b/>
                <w:bCs/>
                <w:i/>
                <w:iCs/>
                <w:color w:val="7030A0"/>
                <w:sz w:val="24"/>
                <w:szCs w:val="24"/>
                <w:lang w:eastAsia="hr-HR"/>
              </w:rPr>
            </w:pPr>
            <w:r w:rsidRPr="00B47D00">
              <w:rPr>
                <w:rFonts w:ascii="Segoe UI" w:hAnsi="Segoe UI" w:cs="Segoe UI"/>
                <w:b/>
                <w:bCs/>
                <w:i/>
                <w:iCs/>
                <w:noProof/>
                <w:color w:val="7030A0"/>
                <w:sz w:val="24"/>
                <w:szCs w:val="24"/>
                <w:lang w:eastAsia="hr-HR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277661</wp:posOffset>
                  </wp:positionH>
                  <wp:positionV relativeFrom="paragraph">
                    <wp:posOffset>132245</wp:posOffset>
                  </wp:positionV>
                  <wp:extent cx="852985" cy="852985"/>
                  <wp:effectExtent l="0" t="0" r="0" b="0"/>
                  <wp:wrapTight wrapText="bothSides">
                    <wp:wrapPolygon edited="0">
                      <wp:start x="7238" y="483"/>
                      <wp:lineTo x="3860" y="3378"/>
                      <wp:lineTo x="965" y="7238"/>
                      <wp:lineTo x="965" y="11098"/>
                      <wp:lineTo x="2895" y="16888"/>
                      <wp:lineTo x="7720" y="19300"/>
                      <wp:lineTo x="8685" y="20265"/>
                      <wp:lineTo x="12545" y="20265"/>
                      <wp:lineTo x="13510" y="19300"/>
                      <wp:lineTo x="18335" y="16888"/>
                      <wp:lineTo x="20265" y="11098"/>
                      <wp:lineTo x="20748" y="7720"/>
                      <wp:lineTo x="16888" y="3378"/>
                      <wp:lineTo x="13993" y="483"/>
                      <wp:lineTo x="7238" y="483"/>
                    </wp:wrapPolygon>
                  </wp:wrapTight>
                  <wp:docPr id="825825422" name="Slika 8258254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Slika 16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w15="http://schemas.microsoft.com/office/word/2012/wordml"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11="http://schemas.microsoft.com/office/drawing/2016/11/main" xmlns:ve="http://schemas.openxmlformats.org/markup-compatibility/2006" r:i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2985" cy="8529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B47D00">
              <w:rPr>
                <w:rFonts w:ascii="Segoe UI" w:eastAsia="Times New Roman" w:hAnsi="Segoe UI" w:cs="Segoe UI"/>
                <w:b/>
                <w:bCs/>
                <w:i/>
                <w:iCs/>
                <w:color w:val="7030A0"/>
                <w:sz w:val="24"/>
                <w:szCs w:val="24"/>
                <w:lang w:eastAsia="hr-HR"/>
              </w:rPr>
              <w:t>dobar </w:t>
            </w:r>
            <w:r w:rsidR="00DC50BD">
              <w:rPr>
                <w:rFonts w:ascii="Segoe UI" w:eastAsia="Times New Roman" w:hAnsi="Segoe UI" w:cs="Segoe UI"/>
                <w:b/>
                <w:bCs/>
                <w:i/>
                <w:iCs/>
                <w:color w:val="7030A0"/>
                <w:sz w:val="24"/>
                <w:szCs w:val="24"/>
                <w:lang w:eastAsia="hr-HR"/>
              </w:rPr>
              <w:t>(3)</w:t>
            </w:r>
          </w:p>
        </w:tc>
        <w:tc>
          <w:tcPr>
            <w:tcW w:w="3167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D9E2F3" w:themeFill="accent5" w:themeFillTint="33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C26AF" w:rsidRPr="00B47D00" w:rsidRDefault="00BC26AF" w:rsidP="00016FC3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b/>
                <w:bCs/>
                <w:i/>
                <w:iCs/>
                <w:color w:val="7030A0"/>
                <w:sz w:val="24"/>
                <w:szCs w:val="24"/>
                <w:lang w:eastAsia="hr-HR"/>
              </w:rPr>
            </w:pPr>
            <w:r w:rsidRPr="00B47D00">
              <w:rPr>
                <w:rFonts w:ascii="Segoe UI" w:hAnsi="Segoe UI" w:cs="Segoe UI"/>
                <w:b/>
                <w:bCs/>
                <w:i/>
                <w:iCs/>
                <w:noProof/>
                <w:color w:val="7030A0"/>
                <w:sz w:val="24"/>
                <w:szCs w:val="24"/>
                <w:lang w:eastAsia="hr-HR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373601</wp:posOffset>
                  </wp:positionH>
                  <wp:positionV relativeFrom="paragraph">
                    <wp:posOffset>267087</wp:posOffset>
                  </wp:positionV>
                  <wp:extent cx="714233" cy="714233"/>
                  <wp:effectExtent l="0" t="0" r="0" b="0"/>
                  <wp:wrapTight wrapText="bothSides">
                    <wp:wrapPolygon edited="0">
                      <wp:start x="7495" y="0"/>
                      <wp:lineTo x="0" y="3459"/>
                      <wp:lineTo x="0" y="14413"/>
                      <wp:lineTo x="1730" y="18448"/>
                      <wp:lineTo x="5189" y="20754"/>
                      <wp:lineTo x="5765" y="20754"/>
                      <wp:lineTo x="15566" y="20754"/>
                      <wp:lineTo x="16142" y="20754"/>
                      <wp:lineTo x="19601" y="18448"/>
                      <wp:lineTo x="20754" y="15566"/>
                      <wp:lineTo x="20754" y="3459"/>
                      <wp:lineTo x="13836" y="0"/>
                      <wp:lineTo x="7495" y="0"/>
                    </wp:wrapPolygon>
                  </wp:wrapTight>
                  <wp:docPr id="825825423" name="Slika 8258254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Slika 44"/>
                          <pic:cNvPicPr>
                            <a:picLocks noChangeAspect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w15="http://schemas.microsoft.com/office/word/2012/wordml"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11="http://schemas.microsoft.com/office/drawing/2016/11/main" xmlns:ve="http://schemas.openxmlformats.org/markup-compatibility/2006" r:id="rId2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4233" cy="7142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B47D00">
              <w:rPr>
                <w:rFonts w:ascii="Segoe UI" w:eastAsia="Times New Roman" w:hAnsi="Segoe UI" w:cs="Segoe UI"/>
                <w:b/>
                <w:bCs/>
                <w:i/>
                <w:iCs/>
                <w:color w:val="7030A0"/>
                <w:sz w:val="24"/>
                <w:szCs w:val="24"/>
                <w:lang w:eastAsia="hr-HR"/>
              </w:rPr>
              <w:t>dovoljan </w:t>
            </w:r>
            <w:r w:rsidR="00DC50BD">
              <w:rPr>
                <w:rFonts w:ascii="Segoe UI" w:eastAsia="Times New Roman" w:hAnsi="Segoe UI" w:cs="Segoe UI"/>
                <w:b/>
                <w:bCs/>
                <w:i/>
                <w:iCs/>
                <w:color w:val="7030A0"/>
                <w:sz w:val="24"/>
                <w:szCs w:val="24"/>
                <w:lang w:eastAsia="hr-HR"/>
              </w:rPr>
              <w:t>(2)</w:t>
            </w:r>
          </w:p>
        </w:tc>
      </w:tr>
      <w:tr w:rsidR="000E149A" w:rsidRPr="00805884" w:rsidTr="000E149A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D9E2F3" w:themeFill="accent5" w:themeFillTint="33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149A" w:rsidRPr="00B47D00" w:rsidRDefault="000E149A" w:rsidP="00016FC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b/>
                <w:bCs/>
                <w:i/>
                <w:iCs/>
                <w:color w:val="7030A0"/>
                <w:sz w:val="24"/>
                <w:szCs w:val="24"/>
                <w:lang w:eastAsia="hr-HR"/>
              </w:rPr>
            </w:pPr>
            <w:r w:rsidRPr="00B47D00">
              <w:rPr>
                <w:rFonts w:ascii="Segoe UI" w:eastAsia="Times New Roman" w:hAnsi="Segoe UI" w:cs="Segoe UI"/>
                <w:b/>
                <w:bCs/>
                <w:i/>
                <w:iCs/>
                <w:color w:val="7030A0"/>
                <w:sz w:val="24"/>
                <w:szCs w:val="24"/>
                <w:lang w:eastAsia="hr-HR"/>
              </w:rPr>
              <w:t> </w:t>
            </w:r>
          </w:p>
          <w:p w:rsidR="000E149A" w:rsidRPr="00B47D00" w:rsidRDefault="000E149A" w:rsidP="00016FC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b/>
                <w:bCs/>
                <w:i/>
                <w:iCs/>
                <w:color w:val="7030A0"/>
                <w:sz w:val="24"/>
                <w:szCs w:val="24"/>
                <w:lang w:eastAsia="hr-HR"/>
              </w:rPr>
            </w:pPr>
            <w:r w:rsidRPr="00B47D00">
              <w:rPr>
                <w:rFonts w:ascii="Segoe UI" w:eastAsia="Times New Roman" w:hAnsi="Segoe UI" w:cs="Segoe UI"/>
                <w:b/>
                <w:bCs/>
                <w:i/>
                <w:iCs/>
                <w:color w:val="7030A0"/>
                <w:sz w:val="24"/>
                <w:szCs w:val="24"/>
                <w:lang w:eastAsia="hr-HR"/>
              </w:rPr>
              <w:t> </w:t>
            </w:r>
          </w:p>
          <w:p w:rsidR="000E149A" w:rsidRPr="00B47D00" w:rsidRDefault="000E149A" w:rsidP="00016FC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b/>
                <w:bCs/>
                <w:i/>
                <w:iCs/>
                <w:color w:val="7030A0"/>
                <w:sz w:val="24"/>
                <w:szCs w:val="24"/>
                <w:lang w:eastAsia="hr-HR"/>
              </w:rPr>
            </w:pPr>
            <w:r w:rsidRPr="00B47D00">
              <w:rPr>
                <w:rFonts w:ascii="Segoe UI" w:eastAsia="Times New Roman" w:hAnsi="Segoe UI" w:cs="Segoe UI"/>
                <w:b/>
                <w:bCs/>
                <w:i/>
                <w:iCs/>
                <w:color w:val="7030A0"/>
                <w:sz w:val="24"/>
                <w:szCs w:val="24"/>
                <w:lang w:eastAsia="hr-HR"/>
              </w:rPr>
              <w:t> </w:t>
            </w:r>
          </w:p>
          <w:p w:rsidR="000E149A" w:rsidRPr="00B47D00" w:rsidRDefault="000E149A" w:rsidP="00016FC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b/>
                <w:bCs/>
                <w:i/>
                <w:iCs/>
                <w:color w:val="7030A0"/>
                <w:sz w:val="24"/>
                <w:szCs w:val="24"/>
                <w:lang w:eastAsia="hr-HR"/>
              </w:rPr>
            </w:pPr>
            <w:r w:rsidRPr="00B47D00">
              <w:rPr>
                <w:rFonts w:ascii="Segoe UI" w:eastAsia="Times New Roman" w:hAnsi="Segoe UI" w:cs="Segoe UI"/>
                <w:b/>
                <w:bCs/>
                <w:i/>
                <w:iCs/>
                <w:color w:val="7030A0"/>
                <w:sz w:val="24"/>
                <w:szCs w:val="24"/>
                <w:lang w:eastAsia="hr-HR"/>
              </w:rPr>
              <w:t> </w:t>
            </w:r>
          </w:p>
          <w:p w:rsidR="000E149A" w:rsidRPr="00B47D00" w:rsidRDefault="000E149A" w:rsidP="00016FC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b/>
                <w:bCs/>
                <w:i/>
                <w:iCs/>
                <w:color w:val="7030A0"/>
                <w:sz w:val="24"/>
                <w:szCs w:val="24"/>
                <w:lang w:eastAsia="hr-HR"/>
              </w:rPr>
            </w:pPr>
            <w:r w:rsidRPr="00B47D00">
              <w:rPr>
                <w:rFonts w:ascii="Segoe UI" w:eastAsia="Times New Roman" w:hAnsi="Segoe UI" w:cs="Segoe UI"/>
                <w:b/>
                <w:bCs/>
                <w:i/>
                <w:iCs/>
                <w:color w:val="7030A0"/>
                <w:sz w:val="24"/>
                <w:szCs w:val="24"/>
                <w:lang w:eastAsia="hr-HR"/>
              </w:rPr>
              <w:t> </w:t>
            </w:r>
          </w:p>
          <w:p w:rsidR="000E149A" w:rsidRPr="00B47D00" w:rsidRDefault="000E149A" w:rsidP="00016FC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b/>
                <w:bCs/>
                <w:i/>
                <w:iCs/>
                <w:color w:val="7030A0"/>
                <w:sz w:val="24"/>
                <w:szCs w:val="24"/>
                <w:lang w:eastAsia="hr-HR"/>
              </w:rPr>
            </w:pPr>
            <w:r w:rsidRPr="00B47D00">
              <w:rPr>
                <w:rFonts w:ascii="Segoe UI" w:eastAsia="Times New Roman" w:hAnsi="Segoe UI" w:cs="Segoe UI"/>
                <w:b/>
                <w:bCs/>
                <w:i/>
                <w:iCs/>
                <w:color w:val="7030A0"/>
                <w:sz w:val="24"/>
                <w:szCs w:val="24"/>
                <w:lang w:eastAsia="hr-HR"/>
              </w:rPr>
              <w:t> </w:t>
            </w:r>
          </w:p>
          <w:p w:rsidR="000E149A" w:rsidRPr="00B47D00" w:rsidRDefault="000E149A" w:rsidP="00016FC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b/>
                <w:bCs/>
                <w:i/>
                <w:iCs/>
                <w:color w:val="7030A0"/>
                <w:sz w:val="24"/>
                <w:szCs w:val="24"/>
                <w:lang w:eastAsia="hr-HR"/>
              </w:rPr>
            </w:pPr>
            <w:r w:rsidRPr="00B47D00">
              <w:rPr>
                <w:rFonts w:ascii="Segoe UI" w:eastAsia="Times New Roman" w:hAnsi="Segoe UI" w:cs="Segoe UI"/>
                <w:b/>
                <w:bCs/>
                <w:i/>
                <w:iCs/>
                <w:color w:val="7030A0"/>
                <w:sz w:val="24"/>
                <w:szCs w:val="24"/>
                <w:lang w:eastAsia="hr-HR"/>
              </w:rPr>
              <w:t>OPISIVAČ </w:t>
            </w:r>
          </w:p>
        </w:tc>
        <w:tc>
          <w:tcPr>
            <w:tcW w:w="3936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D9E2F3" w:themeFill="accent5" w:themeFillTint="33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149A" w:rsidRDefault="000E149A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  <w:t>Učenik samostalno i točno prezentira svoj poster/projekt.</w:t>
            </w:r>
          </w:p>
          <w:p w:rsidR="000E149A" w:rsidRDefault="000E149A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</w:pPr>
          </w:p>
          <w:p w:rsidR="000E149A" w:rsidRDefault="000E149A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  <w:t>Zna skoro sve potrebne riječi.</w:t>
            </w:r>
          </w:p>
          <w:p w:rsidR="000E149A" w:rsidRDefault="000E149A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</w:pPr>
          </w:p>
          <w:p w:rsidR="000E149A" w:rsidRDefault="000E149A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  <w:t>Skoro sve riječi izgovara pravilno.</w:t>
            </w:r>
          </w:p>
          <w:p w:rsidR="000E149A" w:rsidRDefault="000E149A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</w:pPr>
          </w:p>
          <w:p w:rsidR="000E149A" w:rsidRDefault="000E149A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  <w:t>Pri prezentaciji uz vokabular upotrebljava i točne rečenične strukture.</w:t>
            </w:r>
          </w:p>
          <w:p w:rsidR="000E149A" w:rsidRDefault="000E149A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</w:pPr>
          </w:p>
          <w:p w:rsidR="000E149A" w:rsidRDefault="000E149A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  <w:t>Prezentaciju/projekt predaje na vrijeme.</w:t>
            </w:r>
          </w:p>
        </w:tc>
        <w:tc>
          <w:tcPr>
            <w:tcW w:w="3241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D9E2F3" w:themeFill="accent5" w:themeFillTint="33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149A" w:rsidRDefault="000E149A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  <w:t>Učenik uz manju pomoć  uglavnom točno prezentira svoj poster/projekt.</w:t>
            </w:r>
          </w:p>
          <w:p w:rsidR="000E149A" w:rsidRDefault="000E149A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</w:pPr>
          </w:p>
          <w:p w:rsidR="000E149A" w:rsidRDefault="000E149A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  <w:t>Zna većinu potrebnih riječi.</w:t>
            </w:r>
          </w:p>
          <w:p w:rsidR="000E149A" w:rsidRDefault="000E149A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  <w:t>Manji dio riječi izgovara uz pogreške.</w:t>
            </w:r>
          </w:p>
          <w:p w:rsidR="000E149A" w:rsidRDefault="000E149A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</w:pPr>
          </w:p>
          <w:p w:rsidR="000E149A" w:rsidRDefault="000E149A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  <w:t>Pri prezentaciji uz vokabular upotrebljava i rečenične strukture.</w:t>
            </w:r>
          </w:p>
          <w:p w:rsidR="000E149A" w:rsidRDefault="000E149A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</w:pPr>
          </w:p>
          <w:p w:rsidR="000E149A" w:rsidRDefault="000E149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  <w:t>S prezentacijom/projektom kasni do tri dana.</w:t>
            </w:r>
          </w:p>
        </w:tc>
        <w:tc>
          <w:tcPr>
            <w:tcW w:w="3088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D9E2F3" w:themeFill="accent5" w:themeFillTint="33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149A" w:rsidRDefault="000E149A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  <w:t>Učenik uz pomoć prezentira svoj poster/projekt.</w:t>
            </w:r>
          </w:p>
          <w:p w:rsidR="000E149A" w:rsidRDefault="000E149A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</w:pPr>
          </w:p>
          <w:p w:rsidR="000E149A" w:rsidRDefault="000E149A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  <w:t>Zna dio potrebnih riječi.</w:t>
            </w:r>
          </w:p>
          <w:p w:rsidR="000E149A" w:rsidRDefault="000E149A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  <w:t>Riječi katkad izgovara pogrešno.</w:t>
            </w:r>
          </w:p>
          <w:p w:rsidR="000E149A" w:rsidRDefault="000E149A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</w:pPr>
          </w:p>
          <w:p w:rsidR="000E149A" w:rsidRDefault="000E149A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  <w:t>Pri prezentaciji uz vokabular pokušava  </w:t>
            </w:r>
          </w:p>
          <w:p w:rsidR="000E149A" w:rsidRDefault="000E149A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  <w:t xml:space="preserve">upotrebljavati i rečenične </w:t>
            </w:r>
          </w:p>
          <w:p w:rsidR="000E149A" w:rsidRDefault="000E149A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  <w:t>strukture.</w:t>
            </w:r>
          </w:p>
          <w:p w:rsidR="000E149A" w:rsidRDefault="000E149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</w:pPr>
          </w:p>
          <w:p w:rsidR="000E149A" w:rsidRDefault="000E149A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  <w:t>S prezentacijom/projektom kasni do pet dana.</w:t>
            </w:r>
          </w:p>
        </w:tc>
        <w:tc>
          <w:tcPr>
            <w:tcW w:w="3167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D9E2F3" w:themeFill="accent5" w:themeFillTint="33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149A" w:rsidRDefault="000E149A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  <w:t>Učenik uz pomoć prezentira svoj poster/projekt.</w:t>
            </w:r>
          </w:p>
          <w:p w:rsidR="000E149A" w:rsidRDefault="000E149A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</w:pPr>
          </w:p>
          <w:p w:rsidR="000E149A" w:rsidRDefault="000E149A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  <w:t>Zna manji dio potrebnih riječi.</w:t>
            </w:r>
          </w:p>
          <w:p w:rsidR="000E149A" w:rsidRDefault="000E149A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</w:pPr>
          </w:p>
          <w:p w:rsidR="000E149A" w:rsidRDefault="000E149A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  <w:t>Riječi često izgovara pogrešno.</w:t>
            </w:r>
          </w:p>
          <w:p w:rsidR="000E149A" w:rsidRDefault="000E149A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</w:pPr>
          </w:p>
          <w:p w:rsidR="000E149A" w:rsidRDefault="000E149A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  <w:t>Pri prezentaciji se koristi samo vokabularom, a ne i rečenicama.</w:t>
            </w:r>
          </w:p>
          <w:p w:rsidR="000E149A" w:rsidRDefault="000E149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</w:pPr>
          </w:p>
          <w:p w:rsidR="000E149A" w:rsidRDefault="000E149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  <w:t>S prezentacijom/projektom kasni do sedam dana.</w:t>
            </w:r>
          </w:p>
        </w:tc>
      </w:tr>
    </w:tbl>
    <w:p w:rsidR="006700C2" w:rsidRDefault="006700C2" w:rsidP="00B10DA4">
      <w:pPr>
        <w:pStyle w:val="t-8"/>
        <w:shd w:val="clear" w:color="auto" w:fill="FFFFFF"/>
        <w:spacing w:before="0" w:beforeAutospacing="0" w:after="48" w:afterAutospacing="0"/>
        <w:textAlignment w:val="baseline"/>
        <w:rPr>
          <w:rFonts w:ascii="Segoe UI" w:eastAsiaTheme="minorHAnsi" w:hAnsi="Segoe UI" w:cs="Segoe UI"/>
          <w:b/>
          <w:bCs/>
          <w:i/>
          <w:iCs/>
          <w:sz w:val="28"/>
          <w:szCs w:val="28"/>
          <w:lang w:eastAsia="en-US"/>
        </w:rPr>
      </w:pPr>
    </w:p>
    <w:p w:rsidR="00DD4B43" w:rsidRDefault="00DD4B43" w:rsidP="00DD4B43">
      <w:pPr>
        <w:pStyle w:val="t-8"/>
        <w:shd w:val="clear" w:color="auto" w:fill="FFFFFF"/>
        <w:spacing w:before="0" w:beforeAutospacing="0" w:after="48" w:afterAutospacing="0"/>
        <w:textAlignment w:val="baseline"/>
        <w:rPr>
          <w:rFonts w:ascii="Segoe UI" w:hAnsi="Segoe UI" w:cs="Segoe UI"/>
          <w:b/>
        </w:rPr>
      </w:pPr>
    </w:p>
    <w:p w:rsidR="00DD4B43" w:rsidRPr="007268B4" w:rsidRDefault="00DD4B43" w:rsidP="00DD4B43">
      <w:pPr>
        <w:pStyle w:val="t-8"/>
        <w:shd w:val="clear" w:color="auto" w:fill="FFFFFF"/>
        <w:spacing w:before="0" w:beforeAutospacing="0" w:after="48" w:afterAutospacing="0"/>
        <w:textAlignment w:val="baseline"/>
        <w:rPr>
          <w:rFonts w:ascii="Segoe UI" w:hAnsi="Segoe UI" w:cs="Segoe UI"/>
          <w:b/>
        </w:rPr>
      </w:pPr>
      <w:r w:rsidRPr="007268B4">
        <w:rPr>
          <w:rFonts w:ascii="Segoe UI" w:hAnsi="Segoe UI" w:cs="Segoe UI"/>
          <w:b/>
        </w:rPr>
        <w:t xml:space="preserve">Tijekom školske godine sve jezične djelatnosti prate se i formativno te se opisuje učenikov napredak. </w:t>
      </w:r>
    </w:p>
    <w:p w:rsidR="00BC26AF" w:rsidRPr="00BC26AF" w:rsidRDefault="00BC26AF" w:rsidP="00B10DA4">
      <w:pPr>
        <w:pStyle w:val="t-8"/>
        <w:shd w:val="clear" w:color="auto" w:fill="FFFFFF"/>
        <w:spacing w:before="0" w:beforeAutospacing="0" w:after="48" w:afterAutospacing="0"/>
        <w:textAlignment w:val="baseline"/>
        <w:rPr>
          <w:rFonts w:ascii="Segoe UI" w:hAnsi="Segoe UI" w:cs="Segoe UI"/>
        </w:rPr>
      </w:pPr>
    </w:p>
    <w:sectPr w:rsidR="00BC26AF" w:rsidRPr="00BC26AF" w:rsidSect="006700C2">
      <w:pgSz w:w="16838" w:h="11906" w:orient="landscape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7E87" w:rsidRDefault="00997E87" w:rsidP="00842FC6">
      <w:pPr>
        <w:spacing w:after="0" w:line="240" w:lineRule="auto"/>
      </w:pPr>
      <w:r>
        <w:separator/>
      </w:r>
    </w:p>
  </w:endnote>
  <w:endnote w:type="continuationSeparator" w:id="0">
    <w:p w:rsidR="00997E87" w:rsidRDefault="00997E87" w:rsidP="00842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7E87" w:rsidRDefault="00997E87" w:rsidP="00842FC6">
      <w:pPr>
        <w:spacing w:after="0" w:line="240" w:lineRule="auto"/>
      </w:pPr>
      <w:r>
        <w:separator/>
      </w:r>
    </w:p>
  </w:footnote>
  <w:footnote w:type="continuationSeparator" w:id="0">
    <w:p w:rsidR="00997E87" w:rsidRDefault="00997E87" w:rsidP="00842F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86904"/>
    <w:multiLevelType w:val="hybridMultilevel"/>
    <w:tmpl w:val="F3FEF4FA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CF83C58"/>
    <w:multiLevelType w:val="multilevel"/>
    <w:tmpl w:val="55DC4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D1C240C"/>
    <w:multiLevelType w:val="multilevel"/>
    <w:tmpl w:val="544E9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9C853FF"/>
    <w:multiLevelType w:val="multilevel"/>
    <w:tmpl w:val="57782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B390513"/>
    <w:multiLevelType w:val="multilevel"/>
    <w:tmpl w:val="BAE69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1BC6492"/>
    <w:multiLevelType w:val="hybridMultilevel"/>
    <w:tmpl w:val="B1D61420"/>
    <w:lvl w:ilvl="0" w:tplc="041A000F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30" w:hanging="360"/>
      </w:pPr>
    </w:lvl>
    <w:lvl w:ilvl="2" w:tplc="041A001B" w:tentative="1">
      <w:start w:val="1"/>
      <w:numFmt w:val="lowerRoman"/>
      <w:lvlText w:val="%3."/>
      <w:lvlJc w:val="right"/>
      <w:pPr>
        <w:ind w:left="2650" w:hanging="180"/>
      </w:pPr>
    </w:lvl>
    <w:lvl w:ilvl="3" w:tplc="041A000F" w:tentative="1">
      <w:start w:val="1"/>
      <w:numFmt w:val="decimal"/>
      <w:lvlText w:val="%4."/>
      <w:lvlJc w:val="left"/>
      <w:pPr>
        <w:ind w:left="3370" w:hanging="360"/>
      </w:pPr>
    </w:lvl>
    <w:lvl w:ilvl="4" w:tplc="041A0019" w:tentative="1">
      <w:start w:val="1"/>
      <w:numFmt w:val="lowerLetter"/>
      <w:lvlText w:val="%5."/>
      <w:lvlJc w:val="left"/>
      <w:pPr>
        <w:ind w:left="4090" w:hanging="360"/>
      </w:pPr>
    </w:lvl>
    <w:lvl w:ilvl="5" w:tplc="041A001B" w:tentative="1">
      <w:start w:val="1"/>
      <w:numFmt w:val="lowerRoman"/>
      <w:lvlText w:val="%6."/>
      <w:lvlJc w:val="right"/>
      <w:pPr>
        <w:ind w:left="4810" w:hanging="180"/>
      </w:pPr>
    </w:lvl>
    <w:lvl w:ilvl="6" w:tplc="041A000F" w:tentative="1">
      <w:start w:val="1"/>
      <w:numFmt w:val="decimal"/>
      <w:lvlText w:val="%7."/>
      <w:lvlJc w:val="left"/>
      <w:pPr>
        <w:ind w:left="5530" w:hanging="360"/>
      </w:pPr>
    </w:lvl>
    <w:lvl w:ilvl="7" w:tplc="041A0019" w:tentative="1">
      <w:start w:val="1"/>
      <w:numFmt w:val="lowerLetter"/>
      <w:lvlText w:val="%8."/>
      <w:lvlJc w:val="left"/>
      <w:pPr>
        <w:ind w:left="6250" w:hanging="360"/>
      </w:pPr>
    </w:lvl>
    <w:lvl w:ilvl="8" w:tplc="041A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6">
    <w:nsid w:val="220A0E38"/>
    <w:multiLevelType w:val="hybridMultilevel"/>
    <w:tmpl w:val="53C62E32"/>
    <w:lvl w:ilvl="0" w:tplc="20D4D34C">
      <w:start w:val="6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2292788E"/>
    <w:multiLevelType w:val="hybridMultilevel"/>
    <w:tmpl w:val="49467CEC"/>
    <w:lvl w:ilvl="0" w:tplc="20D4D34C">
      <w:start w:val="6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420926ED"/>
    <w:multiLevelType w:val="hybridMultilevel"/>
    <w:tmpl w:val="00ECA4C6"/>
    <w:lvl w:ilvl="0" w:tplc="20D4D34C">
      <w:start w:val="6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470C5812"/>
    <w:multiLevelType w:val="hybridMultilevel"/>
    <w:tmpl w:val="C00660DC"/>
    <w:lvl w:ilvl="0" w:tplc="20D4D34C">
      <w:start w:val="6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4E3E598C"/>
    <w:multiLevelType w:val="multilevel"/>
    <w:tmpl w:val="2D6C0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655377A4"/>
    <w:multiLevelType w:val="multilevel"/>
    <w:tmpl w:val="58704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72EE66AF"/>
    <w:multiLevelType w:val="multilevel"/>
    <w:tmpl w:val="4A82F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771522B4"/>
    <w:multiLevelType w:val="multilevel"/>
    <w:tmpl w:val="1FD45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7BB514F4"/>
    <w:multiLevelType w:val="hybridMultilevel"/>
    <w:tmpl w:val="1198781C"/>
    <w:lvl w:ilvl="0" w:tplc="20D4D34C">
      <w:start w:val="6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7CD603C7"/>
    <w:multiLevelType w:val="hybridMultilevel"/>
    <w:tmpl w:val="EB18AA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4"/>
  </w:num>
  <w:num w:numId="4">
    <w:abstractNumId w:val="3"/>
  </w:num>
  <w:num w:numId="5">
    <w:abstractNumId w:val="13"/>
  </w:num>
  <w:num w:numId="6">
    <w:abstractNumId w:val="10"/>
  </w:num>
  <w:num w:numId="7">
    <w:abstractNumId w:val="5"/>
  </w:num>
  <w:num w:numId="8">
    <w:abstractNumId w:val="0"/>
  </w:num>
  <w:num w:numId="9">
    <w:abstractNumId w:val="15"/>
  </w:num>
  <w:num w:numId="10">
    <w:abstractNumId w:val="12"/>
  </w:num>
  <w:num w:numId="11">
    <w:abstractNumId w:val="1"/>
  </w:num>
  <w:num w:numId="12">
    <w:abstractNumId w:val="9"/>
  </w:num>
  <w:num w:numId="13">
    <w:abstractNumId w:val="6"/>
  </w:num>
  <w:num w:numId="14">
    <w:abstractNumId w:val="7"/>
  </w:num>
  <w:num w:numId="15">
    <w:abstractNumId w:val="8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FC6"/>
    <w:rsid w:val="00025A2B"/>
    <w:rsid w:val="00052E84"/>
    <w:rsid w:val="000D59EC"/>
    <w:rsid w:val="000E149A"/>
    <w:rsid w:val="000F6ABF"/>
    <w:rsid w:val="00163DF4"/>
    <w:rsid w:val="00197CF1"/>
    <w:rsid w:val="001A5FE9"/>
    <w:rsid w:val="002366A5"/>
    <w:rsid w:val="00266C34"/>
    <w:rsid w:val="003209ED"/>
    <w:rsid w:val="0035349F"/>
    <w:rsid w:val="00387E10"/>
    <w:rsid w:val="00420900"/>
    <w:rsid w:val="00460C27"/>
    <w:rsid w:val="004B2BE2"/>
    <w:rsid w:val="004C3B6C"/>
    <w:rsid w:val="004E6F68"/>
    <w:rsid w:val="0050274E"/>
    <w:rsid w:val="00505089"/>
    <w:rsid w:val="00507313"/>
    <w:rsid w:val="005F78CE"/>
    <w:rsid w:val="00601643"/>
    <w:rsid w:val="006700C2"/>
    <w:rsid w:val="00682C58"/>
    <w:rsid w:val="006F1F73"/>
    <w:rsid w:val="007658FA"/>
    <w:rsid w:val="00842DFF"/>
    <w:rsid w:val="00842FC6"/>
    <w:rsid w:val="0088720D"/>
    <w:rsid w:val="008E00A4"/>
    <w:rsid w:val="0091345E"/>
    <w:rsid w:val="00930418"/>
    <w:rsid w:val="00997E87"/>
    <w:rsid w:val="009D3F10"/>
    <w:rsid w:val="009D522D"/>
    <w:rsid w:val="00A13316"/>
    <w:rsid w:val="00A1612C"/>
    <w:rsid w:val="00A512E4"/>
    <w:rsid w:val="00A6507A"/>
    <w:rsid w:val="00AD5331"/>
    <w:rsid w:val="00B10DA4"/>
    <w:rsid w:val="00B7621D"/>
    <w:rsid w:val="00BC26AF"/>
    <w:rsid w:val="00BE68D2"/>
    <w:rsid w:val="00BF1DCC"/>
    <w:rsid w:val="00C17D22"/>
    <w:rsid w:val="00C70E41"/>
    <w:rsid w:val="00C71B1D"/>
    <w:rsid w:val="00CE0E3F"/>
    <w:rsid w:val="00CE15E2"/>
    <w:rsid w:val="00D53840"/>
    <w:rsid w:val="00D56730"/>
    <w:rsid w:val="00D97B2E"/>
    <w:rsid w:val="00DC50BD"/>
    <w:rsid w:val="00DD4B43"/>
    <w:rsid w:val="00E22E2A"/>
    <w:rsid w:val="00E305E9"/>
    <w:rsid w:val="00E542F2"/>
    <w:rsid w:val="00E9701C"/>
    <w:rsid w:val="00EE5B93"/>
    <w:rsid w:val="00F34011"/>
    <w:rsid w:val="00FF11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0A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42F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42FC6"/>
  </w:style>
  <w:style w:type="paragraph" w:styleId="Podnoje">
    <w:name w:val="footer"/>
    <w:basedOn w:val="Normal"/>
    <w:link w:val="PodnojeChar"/>
    <w:uiPriority w:val="99"/>
    <w:unhideWhenUsed/>
    <w:rsid w:val="00842F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42FC6"/>
  </w:style>
  <w:style w:type="table" w:styleId="Reetkatablice">
    <w:name w:val="Table Grid"/>
    <w:basedOn w:val="Obinatablica"/>
    <w:uiPriority w:val="39"/>
    <w:rsid w:val="00842F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rmaltextrun">
    <w:name w:val="normaltextrun"/>
    <w:basedOn w:val="Zadanifontodlomka"/>
    <w:rsid w:val="00842FC6"/>
  </w:style>
  <w:style w:type="character" w:customStyle="1" w:styleId="eop">
    <w:name w:val="eop"/>
    <w:basedOn w:val="Zadanifontodlomka"/>
    <w:rsid w:val="00842FC6"/>
  </w:style>
  <w:style w:type="table" w:customStyle="1" w:styleId="Tablicareetke4-isticanje11">
    <w:name w:val="Tablica rešetke 4 - isticanje 11"/>
    <w:basedOn w:val="Obinatablica"/>
    <w:uiPriority w:val="49"/>
    <w:rsid w:val="00842FC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Bezproreda">
    <w:name w:val="No Spacing"/>
    <w:uiPriority w:val="1"/>
    <w:qFormat/>
    <w:rsid w:val="00842FC6"/>
    <w:pPr>
      <w:spacing w:after="0" w:line="240" w:lineRule="auto"/>
    </w:pPr>
  </w:style>
  <w:style w:type="paragraph" w:customStyle="1" w:styleId="t-8">
    <w:name w:val="t-8"/>
    <w:basedOn w:val="Normal"/>
    <w:rsid w:val="00842F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customStyle="1" w:styleId="Tablicapopisa4-isticanje11">
    <w:name w:val="Tablica popisa 4 - isticanje 11"/>
    <w:basedOn w:val="Obinatablica"/>
    <w:uiPriority w:val="49"/>
    <w:rsid w:val="00842FC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licareetke3-isticanje11">
    <w:name w:val="Tablica rešetke 3 - isticanje 11"/>
    <w:basedOn w:val="Obinatablica"/>
    <w:uiPriority w:val="48"/>
    <w:rsid w:val="00842FC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paragraph" w:styleId="Odlomakpopisa">
    <w:name w:val="List Paragraph"/>
    <w:basedOn w:val="Normal"/>
    <w:uiPriority w:val="34"/>
    <w:qFormat/>
    <w:rsid w:val="006F1F73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700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700C2"/>
    <w:rPr>
      <w:rFonts w:ascii="Tahoma" w:hAnsi="Tahoma" w:cs="Tahoma"/>
      <w:sz w:val="16"/>
      <w:szCs w:val="16"/>
    </w:rPr>
  </w:style>
  <w:style w:type="table" w:customStyle="1" w:styleId="Tablicapopisa4-isticanje21">
    <w:name w:val="Tablica popisa 4 - isticanje 21"/>
    <w:basedOn w:val="Obinatablica"/>
    <w:uiPriority w:val="49"/>
    <w:rsid w:val="00BC26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0A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42F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42FC6"/>
  </w:style>
  <w:style w:type="paragraph" w:styleId="Podnoje">
    <w:name w:val="footer"/>
    <w:basedOn w:val="Normal"/>
    <w:link w:val="PodnojeChar"/>
    <w:uiPriority w:val="99"/>
    <w:unhideWhenUsed/>
    <w:rsid w:val="00842F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42FC6"/>
  </w:style>
  <w:style w:type="table" w:styleId="Reetkatablice">
    <w:name w:val="Table Grid"/>
    <w:basedOn w:val="Obinatablica"/>
    <w:uiPriority w:val="39"/>
    <w:rsid w:val="00842F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rmaltextrun">
    <w:name w:val="normaltextrun"/>
    <w:basedOn w:val="Zadanifontodlomka"/>
    <w:rsid w:val="00842FC6"/>
  </w:style>
  <w:style w:type="character" w:customStyle="1" w:styleId="eop">
    <w:name w:val="eop"/>
    <w:basedOn w:val="Zadanifontodlomka"/>
    <w:rsid w:val="00842FC6"/>
  </w:style>
  <w:style w:type="table" w:customStyle="1" w:styleId="Tablicareetke4-isticanje11">
    <w:name w:val="Tablica rešetke 4 - isticanje 11"/>
    <w:basedOn w:val="Obinatablica"/>
    <w:uiPriority w:val="49"/>
    <w:rsid w:val="00842FC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Bezproreda">
    <w:name w:val="No Spacing"/>
    <w:uiPriority w:val="1"/>
    <w:qFormat/>
    <w:rsid w:val="00842FC6"/>
    <w:pPr>
      <w:spacing w:after="0" w:line="240" w:lineRule="auto"/>
    </w:pPr>
  </w:style>
  <w:style w:type="paragraph" w:customStyle="1" w:styleId="t-8">
    <w:name w:val="t-8"/>
    <w:basedOn w:val="Normal"/>
    <w:rsid w:val="00842F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customStyle="1" w:styleId="Tablicapopisa4-isticanje11">
    <w:name w:val="Tablica popisa 4 - isticanje 11"/>
    <w:basedOn w:val="Obinatablica"/>
    <w:uiPriority w:val="49"/>
    <w:rsid w:val="00842FC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licareetke3-isticanje11">
    <w:name w:val="Tablica rešetke 3 - isticanje 11"/>
    <w:basedOn w:val="Obinatablica"/>
    <w:uiPriority w:val="48"/>
    <w:rsid w:val="00842FC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paragraph" w:styleId="Odlomakpopisa">
    <w:name w:val="List Paragraph"/>
    <w:basedOn w:val="Normal"/>
    <w:uiPriority w:val="34"/>
    <w:qFormat/>
    <w:rsid w:val="006F1F73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700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700C2"/>
    <w:rPr>
      <w:rFonts w:ascii="Tahoma" w:hAnsi="Tahoma" w:cs="Tahoma"/>
      <w:sz w:val="16"/>
      <w:szCs w:val="16"/>
    </w:rPr>
  </w:style>
  <w:style w:type="table" w:customStyle="1" w:styleId="Tablicapopisa4-isticanje21">
    <w:name w:val="Tablica popisa 4 - isticanje 21"/>
    <w:basedOn w:val="Obinatablica"/>
    <w:uiPriority w:val="49"/>
    <w:rsid w:val="00BC26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8" Type="http://schemas.openxmlformats.org/officeDocument/2006/relationships/hyperlink" Target="http://shroomery.org/forums/showflat.php/number/21810751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7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hyperlink" Target="https://en.wikipedia.org/wiki/Smiley" TargetMode="External"/><Relationship Id="rId20" Type="http://schemas.openxmlformats.org/officeDocument/2006/relationships/hyperlink" Target="https://en.wikiversity.org/wiki/Motivation_and_emotion/Book/2018/Emoticons,_emoji,_and_the_electronic_communication_of_emotion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19" Type="http://schemas.openxmlformats.org/officeDocument/2006/relationships/image" Target="media/image4.png"/><Relationship Id="rId4" Type="http://schemas.openxmlformats.org/officeDocument/2006/relationships/settings" Target="settings.xml"/><Relationship Id="rId14" Type="http://schemas.openxmlformats.org/officeDocument/2006/relationships/hyperlink" Target="https://pixabay.com/illustrations/thumbs-up-smiley-face-emoji-happy-4007573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634</Words>
  <Characters>3614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4240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Knjiznica</cp:lastModifiedBy>
  <cp:revision>2</cp:revision>
  <dcterms:created xsi:type="dcterms:W3CDTF">2020-09-14T08:32:00Z</dcterms:created>
  <dcterms:modified xsi:type="dcterms:W3CDTF">2020-09-14T08:32:00Z</dcterms:modified>
</cp:coreProperties>
</file>