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46" w:rsidRDefault="00B82846" w:rsidP="00B82846">
      <w:pPr>
        <w:jc w:val="center"/>
      </w:pPr>
      <w:r>
        <w:t>KRITERIJI I ELEMENTI OCJENJIVANJA</w:t>
      </w:r>
    </w:p>
    <w:p w:rsidR="00B82846" w:rsidRDefault="00B82846" w:rsidP="00B82846">
      <w:pPr>
        <w:jc w:val="center"/>
      </w:pPr>
      <w:r>
        <w:t>NASTAVNI</w:t>
      </w:r>
      <w:r w:rsidR="00CF5DC9">
        <w:t xml:space="preserve"> PREDMET: NJEMAČKI JEZIK (IZBORNA NASTAVA)</w:t>
      </w:r>
    </w:p>
    <w:p w:rsidR="00B82846" w:rsidRDefault="00B82846" w:rsidP="00B82846">
      <w:pPr>
        <w:jc w:val="center"/>
      </w:pPr>
      <w:r>
        <w:t>OŠ MARIJE I LINE, UMAG</w:t>
      </w:r>
    </w:p>
    <w:p w:rsidR="00B82846" w:rsidRDefault="00B82846" w:rsidP="00B82846">
      <w:pPr>
        <w:jc w:val="center"/>
      </w:pPr>
      <w:r>
        <w:t xml:space="preserve">ŠK. GOD. 2018./2019. </w:t>
      </w:r>
    </w:p>
    <w:p w:rsidR="00B82846" w:rsidRDefault="00B82846" w:rsidP="00B82846">
      <w:pPr>
        <w:jc w:val="center"/>
      </w:pPr>
      <w:r>
        <w:t xml:space="preserve"> </w:t>
      </w:r>
    </w:p>
    <w:p w:rsidR="00B82846" w:rsidRDefault="00B82846" w:rsidP="00B82846"/>
    <w:p w:rsidR="00B82846" w:rsidRDefault="00B82846" w:rsidP="00B82846"/>
    <w:p w:rsidR="00B82846" w:rsidRDefault="00B82846" w:rsidP="00B82846">
      <w:r>
        <w:t>ELEMENTI OCJENJIVANJA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82846" w:rsidTr="00B8284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>
            <w:pPr>
              <w:spacing w:line="240" w:lineRule="auto"/>
            </w:pPr>
            <w:r>
              <w:t>USMENA PROVJERA ZNANJA</w:t>
            </w:r>
          </w:p>
          <w:p w:rsidR="00B82846" w:rsidRDefault="00B82846">
            <w:pPr>
              <w:spacing w:line="240" w:lineRule="auto"/>
            </w:pPr>
          </w:p>
          <w:p w:rsidR="00B82846" w:rsidRDefault="00B82846">
            <w:pPr>
              <w:spacing w:line="240" w:lineRule="auto"/>
            </w:pPr>
            <w:r>
              <w:t>Razumijevanje čitanjem i slušanjem</w:t>
            </w:r>
          </w:p>
          <w:p w:rsidR="00CF5DC9" w:rsidRDefault="00CF5DC9">
            <w:pPr>
              <w:spacing w:line="240" w:lineRule="auto"/>
            </w:pPr>
            <w:r>
              <w:t>/4. – 8. razred)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>
            <w:pPr>
              <w:spacing w:line="240" w:lineRule="auto"/>
            </w:pPr>
            <w:r>
              <w:t xml:space="preserve">                                                                             KRITERIJI</w:t>
            </w:r>
          </w:p>
        </w:tc>
      </w:tr>
      <w:tr w:rsidR="00B82846" w:rsidTr="00B82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6" w:rsidRDefault="00B82846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 w:rsidP="00B82846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ODLIČAN (5) </w:t>
            </w:r>
          </w:p>
          <w:p w:rsidR="00B82846" w:rsidRDefault="00B82846" w:rsidP="00B82846">
            <w:pPr>
              <w:numPr>
                <w:ilvl w:val="0"/>
                <w:numId w:val="2"/>
              </w:numPr>
              <w:spacing w:line="240" w:lineRule="auto"/>
            </w:pPr>
            <w:r>
              <w:t>- izvrsno, temeljito  i samostalno razumije i primjenjuje leksičke i jezične strukture</w:t>
            </w:r>
          </w:p>
          <w:p w:rsidR="00B82846" w:rsidRDefault="00B82846" w:rsidP="00B82846">
            <w:pPr>
              <w:numPr>
                <w:ilvl w:val="0"/>
                <w:numId w:val="2"/>
              </w:numPr>
              <w:spacing w:line="240" w:lineRule="auto"/>
            </w:pPr>
            <w:r>
              <w:t>nakon obrađenog i uvježbanog teksta učenik, točno odgovara na pitanja, ispravlja netočne tvrdnje, točno povezuje riječi i njihove definicije</w:t>
            </w:r>
          </w:p>
          <w:p w:rsidR="00B82846" w:rsidRDefault="00B82846" w:rsidP="00B82846">
            <w:pPr>
              <w:numPr>
                <w:ilvl w:val="0"/>
                <w:numId w:val="2"/>
              </w:numPr>
              <w:spacing w:line="240" w:lineRule="auto"/>
            </w:pPr>
            <w:r>
              <w:t>razumije jezičnu poruku</w:t>
            </w:r>
          </w:p>
          <w:p w:rsidR="00B82846" w:rsidRDefault="00B82846" w:rsidP="00B82846">
            <w:pPr>
              <w:numPr>
                <w:ilvl w:val="0"/>
                <w:numId w:val="2"/>
              </w:numPr>
              <w:spacing w:line="240" w:lineRule="auto"/>
            </w:pPr>
            <w:r>
              <w:t>nepoznati tekst slične težine dobro razumije uz pomoć ispisanih riječi</w:t>
            </w:r>
          </w:p>
          <w:p w:rsidR="00B82846" w:rsidRDefault="00B82846" w:rsidP="00EB2B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</w:tr>
      <w:tr w:rsidR="00B82846" w:rsidTr="00B82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6" w:rsidRDefault="00B82846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 w:rsidP="00B82846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VRLO DOBAR (4) </w:t>
            </w:r>
          </w:p>
          <w:p w:rsidR="00B82846" w:rsidRDefault="00B82846" w:rsidP="00B82846">
            <w:pPr>
              <w:numPr>
                <w:ilvl w:val="0"/>
                <w:numId w:val="3"/>
              </w:numPr>
              <w:spacing w:line="240" w:lineRule="auto"/>
            </w:pPr>
            <w:r>
              <w:t>učenik razumije sugovornika uz manje poteškoće ako ovaj govori polako i razgovijetno te koristi poznati fond riječi</w:t>
            </w:r>
          </w:p>
          <w:p w:rsidR="00B82846" w:rsidRDefault="00B82846" w:rsidP="00B82846">
            <w:pPr>
              <w:numPr>
                <w:ilvl w:val="0"/>
                <w:numId w:val="3"/>
              </w:numPr>
              <w:spacing w:line="240" w:lineRule="auto"/>
            </w:pPr>
            <w:r>
              <w:t>nakon obrađenog i uvježbanog teksta učenik  odgovara na pitanja s manjim pogreškama, ispravlja većinu netočnih tvrdnji, te može povezati većinu riječi i njihovih definicija</w:t>
            </w:r>
          </w:p>
          <w:p w:rsidR="00B82846" w:rsidRDefault="00B82846" w:rsidP="00B82846">
            <w:pPr>
              <w:numPr>
                <w:ilvl w:val="0"/>
                <w:numId w:val="3"/>
              </w:numPr>
              <w:spacing w:line="240" w:lineRule="auto"/>
            </w:pPr>
            <w:r>
              <w:t>uglavnom točno prevodi rečenice te razumije jezičnu poruku</w:t>
            </w:r>
          </w:p>
          <w:p w:rsidR="00B82846" w:rsidRDefault="00B82846" w:rsidP="00B82846">
            <w:pPr>
              <w:numPr>
                <w:ilvl w:val="0"/>
                <w:numId w:val="3"/>
              </w:numPr>
              <w:spacing w:line="240" w:lineRule="auto"/>
            </w:pPr>
            <w:r>
              <w:t>nepoznati tekst slične težine dobro razumije uz pomoć ispisanih nepoznatih riječi i uz pomoć učitelja</w:t>
            </w:r>
          </w:p>
          <w:p w:rsidR="00B82846" w:rsidRDefault="00B82846" w:rsidP="00EB2B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</w:tr>
      <w:tr w:rsidR="00B82846" w:rsidTr="00B82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6" w:rsidRDefault="00B82846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 w:rsidP="00B82846">
            <w:pPr>
              <w:numPr>
                <w:ilvl w:val="0"/>
                <w:numId w:val="4"/>
              </w:numPr>
              <w:spacing w:line="240" w:lineRule="auto"/>
            </w:pPr>
            <w:r>
              <w:t>DOBAR (3)</w:t>
            </w:r>
          </w:p>
          <w:p w:rsidR="00B82846" w:rsidRDefault="00B82846" w:rsidP="00B82846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 učenik razumije sugovornika uz veće poteškoće ako ovaj govori polako i razgovijetno te koristi poznati fond riječi</w:t>
            </w:r>
          </w:p>
          <w:p w:rsidR="00B82846" w:rsidRDefault="00B82846" w:rsidP="00B82846">
            <w:pPr>
              <w:numPr>
                <w:ilvl w:val="0"/>
                <w:numId w:val="4"/>
              </w:numPr>
              <w:spacing w:line="240" w:lineRule="auto"/>
            </w:pPr>
            <w:r>
              <w:lastRenderedPageBreak/>
              <w:t xml:space="preserve">nakon obrađenog i uvježbanog teksta učenik sporije, ali uz pomoć učitelja točno odgovara na postavljena pitanja  </w:t>
            </w:r>
          </w:p>
          <w:p w:rsidR="00B82846" w:rsidRDefault="00B82846" w:rsidP="00B82846">
            <w:pPr>
              <w:numPr>
                <w:ilvl w:val="0"/>
                <w:numId w:val="4"/>
              </w:numPr>
              <w:spacing w:line="240" w:lineRule="auto"/>
            </w:pPr>
            <w:r>
              <w:t>uz učiteljevu pomoć točno ispravlja dio netočnih tvrdnji</w:t>
            </w:r>
          </w:p>
          <w:p w:rsidR="00B82846" w:rsidRDefault="00B82846" w:rsidP="00B82846">
            <w:pPr>
              <w:numPr>
                <w:ilvl w:val="0"/>
                <w:numId w:val="4"/>
              </w:numPr>
              <w:spacing w:line="240" w:lineRule="auto"/>
            </w:pPr>
            <w:r>
              <w:t>povezuje dio riječi i njihove definicije</w:t>
            </w:r>
          </w:p>
          <w:p w:rsidR="00B82846" w:rsidRDefault="00B82846" w:rsidP="00B82846">
            <w:pPr>
              <w:numPr>
                <w:ilvl w:val="0"/>
                <w:numId w:val="4"/>
              </w:numPr>
              <w:spacing w:line="240" w:lineRule="auto"/>
            </w:pPr>
            <w:r>
              <w:t>može točno nadopuniti dio zadanih rečenica i samo djelomično razumije jezičnu poruku; neke rečenice prevodi doslovno</w:t>
            </w:r>
          </w:p>
          <w:p w:rsidR="00B82846" w:rsidRDefault="00B82846" w:rsidP="00B82846">
            <w:pPr>
              <w:numPr>
                <w:ilvl w:val="0"/>
                <w:numId w:val="4"/>
              </w:numPr>
              <w:spacing w:line="240" w:lineRule="auto"/>
            </w:pPr>
            <w:r>
              <w:t>ne razumije dobro samo uz pomoć ispisanih nepoznatih riječi , već mu je potrebna veća pomoć učitelja</w:t>
            </w:r>
          </w:p>
          <w:p w:rsidR="00B82846" w:rsidRDefault="00B82846" w:rsidP="00EB2B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</w:tr>
      <w:tr w:rsidR="00B82846" w:rsidTr="00B82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6" w:rsidRDefault="00B82846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 w:rsidP="00B82846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DOVOLJAN (2) </w:t>
            </w:r>
          </w:p>
          <w:p w:rsidR="00B82846" w:rsidRDefault="00B82846" w:rsidP="00B82846">
            <w:pPr>
              <w:numPr>
                <w:ilvl w:val="0"/>
                <w:numId w:val="4"/>
              </w:numPr>
              <w:spacing w:line="240" w:lineRule="auto"/>
            </w:pPr>
            <w:r>
              <w:t>učenik teško razumije sugovornika koji govori polako i razgovijetno i koji koristi poznati fond riječi</w:t>
            </w:r>
          </w:p>
          <w:p w:rsidR="00B82846" w:rsidRDefault="00B82846" w:rsidP="00B82846">
            <w:pPr>
              <w:numPr>
                <w:ilvl w:val="0"/>
                <w:numId w:val="4"/>
              </w:numPr>
              <w:spacing w:line="240" w:lineRule="auto"/>
            </w:pPr>
            <w:r>
              <w:t>nakon čitanja/slušanja obrađenog i uvježbanog teksta učenik razumije samo dijelove teksta; potrebna mu je pomoć učitelja pri odgovaranju na pitanja, odgovara kratko, vokabular mu je skroman</w:t>
            </w:r>
          </w:p>
          <w:p w:rsidR="00B82846" w:rsidRDefault="00B82846" w:rsidP="00B82846">
            <w:pPr>
              <w:numPr>
                <w:ilvl w:val="0"/>
                <w:numId w:val="4"/>
              </w:numPr>
              <w:spacing w:line="240" w:lineRule="auto"/>
            </w:pPr>
            <w:r>
              <w:t>učenik prevodi samo kratke i jednostavne rečenice  uz učiteljevu pomoć</w:t>
            </w:r>
          </w:p>
          <w:p w:rsidR="00B82846" w:rsidRDefault="00B82846" w:rsidP="00B82846">
            <w:pPr>
              <w:numPr>
                <w:ilvl w:val="0"/>
                <w:numId w:val="4"/>
              </w:numPr>
              <w:spacing w:line="240" w:lineRule="auto"/>
            </w:pPr>
            <w:r>
              <w:t>nepoznati tekst slične težine uopće ne razumije</w:t>
            </w:r>
          </w:p>
          <w:p w:rsidR="00B82846" w:rsidRDefault="00B82846" w:rsidP="00EB2B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</w:tr>
      <w:tr w:rsidR="00B82846" w:rsidTr="00B82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6" w:rsidRDefault="00B82846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</w:pPr>
            <w:r>
              <w:t>NEDOVOLJAN (1)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 učenik uopće ne razumije sugovornika iako ovaj govori polako i razgovijetno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</w:pPr>
            <w:r>
              <w:t>nakon čitanja/slušanja obrađenog i uvježbanog teksta učenik ne razumije  tekst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</w:pPr>
            <w:r>
              <w:t>ni uz  pomoć učitelja ne odgovara na pitanja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</w:pPr>
            <w:r>
              <w:t>vokabular mu je izrazito skroman</w:t>
            </w:r>
          </w:p>
          <w:p w:rsidR="00B82846" w:rsidRDefault="00B82846" w:rsidP="00B82846"/>
          <w:p w:rsidR="00B82846" w:rsidRDefault="00B82846" w:rsidP="00B82846"/>
          <w:p w:rsidR="00B82846" w:rsidRDefault="00B82846" w:rsidP="00EB2B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B82846" w:rsidRDefault="00B82846" w:rsidP="00B82846">
      <w:pPr>
        <w:pStyle w:val="ListParagraph"/>
        <w:numPr>
          <w:ilvl w:val="0"/>
          <w:numId w:val="1"/>
        </w:numPr>
      </w:pPr>
      <w:r>
        <w:t xml:space="preserve">Ne najavljuje se </w:t>
      </w:r>
    </w:p>
    <w:p w:rsidR="00B82846" w:rsidRDefault="00B82846" w:rsidP="00B82846">
      <w:pPr>
        <w:pStyle w:val="ListParagraph"/>
      </w:pPr>
    </w:p>
    <w:p w:rsidR="00B82846" w:rsidRDefault="00B82846" w:rsidP="00B82846">
      <w:pPr>
        <w:pStyle w:val="ListParagraph"/>
      </w:pPr>
    </w:p>
    <w:p w:rsidR="00B82846" w:rsidRDefault="00B82846" w:rsidP="00B82846">
      <w:pPr>
        <w:pStyle w:val="ListParagraph"/>
      </w:pPr>
    </w:p>
    <w:p w:rsidR="00B82846" w:rsidRDefault="00B82846" w:rsidP="00B82846">
      <w:pPr>
        <w:pStyle w:val="ListParagraph"/>
      </w:pPr>
    </w:p>
    <w:p w:rsidR="00B82846" w:rsidRDefault="00B82846" w:rsidP="00B82846">
      <w:pPr>
        <w:pStyle w:val="ListParagraph"/>
      </w:pPr>
    </w:p>
    <w:p w:rsidR="00B82846" w:rsidRDefault="00B82846" w:rsidP="00B82846">
      <w:pPr>
        <w:pStyle w:val="ListParagraph"/>
      </w:pPr>
    </w:p>
    <w:p w:rsidR="00B82846" w:rsidRDefault="00B82846" w:rsidP="00B82846">
      <w:pPr>
        <w:pStyle w:val="ListParagrap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2"/>
        <w:gridCol w:w="6945"/>
      </w:tblGrid>
      <w:tr w:rsidR="00B82846" w:rsidTr="00B82846">
        <w:tc>
          <w:tcPr>
            <w:tcW w:w="2122" w:type="dxa"/>
          </w:tcPr>
          <w:p w:rsidR="00B82846" w:rsidRDefault="00B82846" w:rsidP="00EB2BCE"/>
          <w:p w:rsidR="00B82846" w:rsidRDefault="00B82846" w:rsidP="00EB2BCE">
            <w:r>
              <w:t>GOVORNA SPOSOBNOST</w:t>
            </w:r>
          </w:p>
          <w:p w:rsidR="00B82846" w:rsidRDefault="00B82846" w:rsidP="00EB2BCE">
            <w:r>
              <w:t>(4. – 8.razred)</w:t>
            </w:r>
          </w:p>
        </w:tc>
        <w:tc>
          <w:tcPr>
            <w:tcW w:w="6945" w:type="dxa"/>
          </w:tcPr>
          <w:p w:rsidR="00B82846" w:rsidRDefault="00B82846" w:rsidP="00B82846"/>
          <w:p w:rsidR="00B82846" w:rsidRDefault="00B82846" w:rsidP="00B82846">
            <w:r>
              <w:t>ODLIČAN</w:t>
            </w:r>
          </w:p>
          <w:p w:rsidR="00B82846" w:rsidRDefault="00B82846" w:rsidP="00B82846">
            <w:pPr>
              <w:numPr>
                <w:ilvl w:val="0"/>
                <w:numId w:val="3"/>
              </w:numPr>
              <w:spacing w:line="240" w:lineRule="auto"/>
              <w:ind w:left="0" w:firstLine="0"/>
            </w:pPr>
            <w:r>
              <w:t xml:space="preserve">učenik  pravilno koristi jezik u svakodnevnim situacijama </w:t>
            </w:r>
          </w:p>
          <w:p w:rsidR="00B82846" w:rsidRDefault="00B82846" w:rsidP="00B82846">
            <w:pPr>
              <w:numPr>
                <w:ilvl w:val="0"/>
                <w:numId w:val="3"/>
              </w:numPr>
              <w:spacing w:line="240" w:lineRule="auto"/>
              <w:ind w:left="0" w:firstLine="0"/>
            </w:pPr>
            <w:r>
              <w:t>samostalno i točno odgovara na pitanja</w:t>
            </w:r>
          </w:p>
          <w:p w:rsidR="00B82846" w:rsidRDefault="00B82846" w:rsidP="00B82846">
            <w:pPr>
              <w:numPr>
                <w:ilvl w:val="0"/>
                <w:numId w:val="3"/>
              </w:numPr>
              <w:spacing w:line="240" w:lineRule="auto"/>
              <w:ind w:left="0" w:firstLine="0"/>
            </w:pPr>
            <w:r>
              <w:t xml:space="preserve">prepričava jednostavne događaje, postavlja pitanja, uspješno </w:t>
            </w:r>
            <w:r w:rsidR="00CF5DC9">
              <w:t xml:space="preserve">            </w:t>
            </w:r>
            <w:r>
              <w:t xml:space="preserve">primjenjuje vokabular </w:t>
            </w:r>
          </w:p>
          <w:p w:rsidR="00B82846" w:rsidRDefault="00B82846" w:rsidP="00B82846">
            <w:r>
              <w:t>VRLO DOBAR</w:t>
            </w:r>
          </w:p>
          <w:p w:rsidR="00B82846" w:rsidRDefault="00B82846" w:rsidP="00B82846">
            <w:pPr>
              <w:numPr>
                <w:ilvl w:val="0"/>
                <w:numId w:val="8"/>
              </w:numPr>
              <w:spacing w:line="240" w:lineRule="auto"/>
              <w:ind w:left="0" w:firstLine="0"/>
            </w:pPr>
            <w:r>
              <w:t>učenik usmeno koristi jezik u opisu svih svakodnevnih situacija, ali ponekad griješi u odabiru riječi</w:t>
            </w:r>
          </w:p>
          <w:p w:rsidR="00B82846" w:rsidRDefault="00B82846" w:rsidP="00B82846">
            <w:pPr>
              <w:numPr>
                <w:ilvl w:val="0"/>
                <w:numId w:val="8"/>
              </w:numPr>
              <w:spacing w:line="240" w:lineRule="auto"/>
              <w:ind w:left="0" w:firstLine="0"/>
            </w:pPr>
            <w:r>
              <w:t>nakon sugestije učitelja sposoban je ispraviti pogreške</w:t>
            </w:r>
          </w:p>
          <w:p w:rsidR="00B82846" w:rsidRDefault="00B82846" w:rsidP="00B82846">
            <w:r>
              <w:t>DOBAR</w:t>
            </w:r>
          </w:p>
          <w:p w:rsidR="00B82846" w:rsidRDefault="00B82846" w:rsidP="00B82846">
            <w:pPr>
              <w:numPr>
                <w:ilvl w:val="0"/>
                <w:numId w:val="9"/>
              </w:numPr>
              <w:spacing w:line="240" w:lineRule="auto"/>
              <w:ind w:left="0" w:firstLine="0"/>
            </w:pPr>
            <w:r>
              <w:t>učenik  u opisu svakodnevnih situacija koristi kratke, jednostavne rečenice koristeći uglavnom zadane natuknice te pokazuje skromne govorne sposobnosti</w:t>
            </w:r>
          </w:p>
          <w:p w:rsidR="00B82846" w:rsidRDefault="00B82846" w:rsidP="00B82846">
            <w:r>
              <w:t>DOVOLJAN</w:t>
            </w:r>
          </w:p>
          <w:p w:rsidR="00B82846" w:rsidRDefault="00B82846" w:rsidP="00B82846">
            <w:pPr>
              <w:numPr>
                <w:ilvl w:val="0"/>
                <w:numId w:val="9"/>
              </w:numPr>
              <w:spacing w:line="240" w:lineRule="auto"/>
              <w:ind w:left="0" w:firstLine="0"/>
            </w:pPr>
            <w:r>
              <w:t>učenik za opis poznatih i obrađenih situacija koristi kratke jednostavne rečenice uz česte pogreške</w:t>
            </w:r>
          </w:p>
          <w:p w:rsidR="00B82846" w:rsidRDefault="00B82846" w:rsidP="00B82846">
            <w:pPr>
              <w:numPr>
                <w:ilvl w:val="0"/>
                <w:numId w:val="9"/>
              </w:numPr>
              <w:spacing w:line="240" w:lineRule="auto"/>
              <w:ind w:left="0" w:firstLine="0"/>
            </w:pPr>
            <w:r>
              <w:t>na sugestivna pitanja odgovara samo s DA/NE uz stalni poticaj</w:t>
            </w:r>
          </w:p>
          <w:p w:rsidR="00B82846" w:rsidRDefault="00B82846" w:rsidP="00B82846">
            <w:pPr>
              <w:numPr>
                <w:ilvl w:val="0"/>
                <w:numId w:val="9"/>
              </w:numPr>
              <w:spacing w:line="240" w:lineRule="auto"/>
              <w:ind w:left="0" w:firstLine="0"/>
            </w:pPr>
            <w:r>
              <w:t>učenik se ne izražava samostalno</w:t>
            </w:r>
          </w:p>
          <w:p w:rsidR="00B82846" w:rsidRDefault="00B82846" w:rsidP="00B82846">
            <w:pPr>
              <w:numPr>
                <w:ilvl w:val="0"/>
                <w:numId w:val="9"/>
              </w:numPr>
              <w:spacing w:line="240" w:lineRule="auto"/>
              <w:ind w:left="0" w:firstLine="0"/>
            </w:pPr>
            <w:r>
              <w:t>izgovor je netočan</w:t>
            </w:r>
          </w:p>
          <w:p w:rsidR="00B82846" w:rsidRDefault="00B82846" w:rsidP="00B82846">
            <w:r>
              <w:t>NEDOVOLJAN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  <w:ind w:left="0" w:firstLine="0"/>
            </w:pPr>
            <w:r>
              <w:t>učenik nije usvojio osnovna pravila izgovora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  <w:ind w:left="0" w:firstLine="0"/>
            </w:pPr>
            <w:r>
              <w:t>ne može odgovarati na pitanja ni uz stalnu pomoć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  <w:ind w:left="0" w:firstLine="0"/>
            </w:pPr>
            <w:r>
              <w:t>u potpunosti izbjegava govornu produkciju</w:t>
            </w:r>
          </w:p>
          <w:p w:rsidR="00B82846" w:rsidRDefault="00B82846" w:rsidP="00B82846"/>
        </w:tc>
      </w:tr>
      <w:tr w:rsidR="00B82846" w:rsidTr="00B82846">
        <w:tc>
          <w:tcPr>
            <w:tcW w:w="2122" w:type="dxa"/>
          </w:tcPr>
          <w:p w:rsidR="00B82846" w:rsidRDefault="00B82846" w:rsidP="00EB2BCE"/>
          <w:p w:rsidR="00B82846" w:rsidRDefault="00B82846" w:rsidP="00EB2BCE">
            <w:r>
              <w:t>PISANO IZRAŽAVANJE</w:t>
            </w:r>
          </w:p>
        </w:tc>
        <w:tc>
          <w:tcPr>
            <w:tcW w:w="6945" w:type="dxa"/>
          </w:tcPr>
          <w:p w:rsidR="00B82846" w:rsidRDefault="00B82846" w:rsidP="00EB2BCE"/>
          <w:p w:rsidR="00B82846" w:rsidRDefault="00B82846" w:rsidP="00EB2BCE">
            <w:r>
              <w:t>ODLIČAN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>učenik samostalno uz minimalne pogreške piše kraći esej, vođeni sastav i odgovore na pitanja, a pritom se samostalno služi rječnikom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>učenik piše diktat s 0-3 pogreške (pogreška koja se ponavlja računa se kao jedna)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 xml:space="preserve">u gramatičkoj provjeri znanja učenik postiže 90% - 100% bodova  </w:t>
            </w:r>
          </w:p>
          <w:p w:rsidR="00B82846" w:rsidRDefault="00B82846" w:rsidP="00EB2BCE">
            <w:r>
              <w:t>VRLO DOBAR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>uz minimalnu pomoć učitelja i poneku pogrešku učenik piše kraći esej, vođeni sastav i odgovore na pitanja, a pritom se samostalno služi rječnikom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lastRenderedPageBreak/>
              <w:t>učenik piše diktat s maksimalno 4-6 pogre</w:t>
            </w:r>
            <w:r w:rsidRPr="00373A0C">
              <w:t>šaka</w:t>
            </w:r>
            <w:r>
              <w:t xml:space="preserve"> (pogreška koja se ponavlja računa se kao jedna)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 xml:space="preserve">u gramatičkoj provjeri znanja učenik postiže 76% - 89% bodova  </w:t>
            </w:r>
          </w:p>
          <w:p w:rsidR="00B82846" w:rsidRDefault="00B82846" w:rsidP="00EB2BCE">
            <w:r>
              <w:t>DOBAR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>uz veću pomoć učitelja i veći broj pogrešaka učenik piše kraći esej, vođeni sastav i odgovore na pitanja, a pritom se služi rječnikom uz pomoć učitelja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>učenik piše diktat s 7-12 pogrešaka (pogreška koja se ponavlja računa se kao jedna)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 xml:space="preserve">u gramatičkoj provjeri znanja učenik postiže 60% - 75% bodova  </w:t>
            </w:r>
          </w:p>
          <w:p w:rsidR="00B82846" w:rsidRDefault="00B82846" w:rsidP="00EB2BCE">
            <w:r>
              <w:t>DOVOLJAN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>učenik se samo djelomično izražava u pisanom obliku uz mnogo pogrešaka; poruka je nejasna, sadržaj je preskroman ili promašen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>učenik piše diktat s 13-18 pogrešaka (pogreška koja se ponavlja računa se kao jedna)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 xml:space="preserve">u gramatičkoj provjeri znanja učenik postiže 45% - 59% bodova  </w:t>
            </w:r>
          </w:p>
          <w:p w:rsidR="00B82846" w:rsidRDefault="00B82846" w:rsidP="00EB2BCE">
            <w:r>
              <w:t>NEDOVOLJAN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</w:pPr>
            <w:r>
              <w:t>ne uspijeva uopće izraziti u pisanom obliku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</w:pPr>
            <w:r>
              <w:t>na postavljena pitanja ne uspijeva u pisanom obliku odgovoriti ni uz pomoć udžbenika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</w:pPr>
            <w:r>
              <w:t>učenik piše diktat s od 19 nadalje pogrešaka (pogreška koja se ponavlja računa se kao jedna)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</w:pPr>
            <w:r>
              <w:t xml:space="preserve">u gramatičkoj provjeri znanja učenik postiže 0% - 44% bodova  </w:t>
            </w:r>
          </w:p>
        </w:tc>
      </w:tr>
      <w:tr w:rsidR="00B82846" w:rsidTr="00B82846">
        <w:tc>
          <w:tcPr>
            <w:tcW w:w="2122" w:type="dxa"/>
          </w:tcPr>
          <w:p w:rsidR="00B82846" w:rsidRDefault="00B82846" w:rsidP="00EB2BCE"/>
          <w:p w:rsidR="00B82846" w:rsidRDefault="00B82846" w:rsidP="00EB2BCE">
            <w:r>
              <w:t>JEZIČNE ZAKONITOSTI/ GRAMATIKA</w:t>
            </w:r>
          </w:p>
          <w:p w:rsidR="00B82846" w:rsidRDefault="00B82846" w:rsidP="00EB2BCE">
            <w:r>
              <w:t>(5.-8.)</w:t>
            </w:r>
          </w:p>
        </w:tc>
        <w:tc>
          <w:tcPr>
            <w:tcW w:w="6945" w:type="dxa"/>
          </w:tcPr>
          <w:p w:rsidR="00B82846" w:rsidRDefault="00B82846" w:rsidP="00EB2BCE"/>
          <w:p w:rsidR="00B82846" w:rsidRDefault="00B82846" w:rsidP="00EB2BCE">
            <w:r>
              <w:t>ODLIČAN</w:t>
            </w:r>
          </w:p>
          <w:p w:rsidR="00B82846" w:rsidRDefault="00B82846" w:rsidP="00B82846">
            <w:pPr>
              <w:numPr>
                <w:ilvl w:val="0"/>
                <w:numId w:val="6"/>
              </w:numPr>
              <w:spacing w:line="240" w:lineRule="auto"/>
            </w:pPr>
            <w:r>
              <w:t>učenik je u potpunosti usvojio gramatičke sadržaje koji su do tok trenutka obrađeni te ih pravilno upotrebljava u pisanom i usmenom izražavanju, razumije ih i zna objasniti</w:t>
            </w:r>
          </w:p>
          <w:p w:rsidR="00B82846" w:rsidRDefault="00B82846" w:rsidP="00B82846">
            <w:pPr>
              <w:numPr>
                <w:ilvl w:val="0"/>
                <w:numId w:val="6"/>
              </w:numPr>
              <w:spacing w:line="240" w:lineRule="auto"/>
            </w:pPr>
            <w:r>
              <w:t xml:space="preserve">u gramatičkoj provjeri znanja učenik postiže 90% - 100% bodova  </w:t>
            </w:r>
          </w:p>
          <w:p w:rsidR="00B82846" w:rsidRDefault="00B82846" w:rsidP="00EB2BCE">
            <w:r>
              <w:t>VRLO DOBAR</w:t>
            </w:r>
          </w:p>
          <w:p w:rsidR="00B82846" w:rsidRDefault="00B82846" w:rsidP="00B82846">
            <w:pPr>
              <w:numPr>
                <w:ilvl w:val="0"/>
                <w:numId w:val="6"/>
              </w:numPr>
              <w:spacing w:line="240" w:lineRule="auto"/>
            </w:pPr>
            <w:r>
              <w:t xml:space="preserve">učenik rješava gramatičke sadržaje koji su do tog trenutka obrađeni  i uglavnom ih pravilno upotrebljava u pisanom i usmenom izražaju </w:t>
            </w:r>
          </w:p>
          <w:p w:rsidR="00B82846" w:rsidRDefault="00B82846" w:rsidP="00B82846">
            <w:pPr>
              <w:numPr>
                <w:ilvl w:val="0"/>
                <w:numId w:val="6"/>
              </w:numPr>
              <w:spacing w:line="240" w:lineRule="auto"/>
            </w:pPr>
            <w:r>
              <w:t xml:space="preserve">u gramatičkoj provjeri znanja učenik postiže 76% - 89% bodova  </w:t>
            </w:r>
          </w:p>
          <w:p w:rsidR="00B82846" w:rsidRDefault="00B82846" w:rsidP="00EB2BCE">
            <w:r>
              <w:t>DOBAR</w:t>
            </w:r>
          </w:p>
          <w:p w:rsidR="00B82846" w:rsidRDefault="00B82846" w:rsidP="00B82846">
            <w:pPr>
              <w:numPr>
                <w:ilvl w:val="0"/>
                <w:numId w:val="10"/>
              </w:numPr>
              <w:spacing w:line="240" w:lineRule="auto"/>
            </w:pPr>
            <w:r>
              <w:t>učenik rješava gramatičke sadržaje koji su do tog trenutka obrađeni uz veće poteškoće,  upotrebljava ih u pisanom i usmenom izražaju uz česte pogreške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</w:pPr>
            <w:r>
              <w:lastRenderedPageBreak/>
              <w:t xml:space="preserve">u gramatičkoj provjeri znanja učenik postiže 60% - 75% bodova  </w:t>
            </w:r>
          </w:p>
          <w:p w:rsidR="00B82846" w:rsidRDefault="00B82846" w:rsidP="00EB2BCE">
            <w:r>
              <w:t>DOVOLJAN</w:t>
            </w:r>
          </w:p>
          <w:p w:rsidR="00B82846" w:rsidRDefault="00B82846" w:rsidP="00B82846">
            <w:pPr>
              <w:numPr>
                <w:ilvl w:val="0"/>
                <w:numId w:val="5"/>
              </w:numPr>
              <w:spacing w:line="240" w:lineRule="auto"/>
            </w:pPr>
            <w:r>
              <w:t>učenik djelomično prepoznaje osnovne gramatičke oblike, vrlo teško ih primjenjuje i uz veliku pomoć učitelja djelomično rješava zadatke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 xml:space="preserve">u gramatičkoj provjeri znanja učenik postiže 45% - 59% bodova  </w:t>
            </w:r>
          </w:p>
          <w:p w:rsidR="00B82846" w:rsidRDefault="00B82846" w:rsidP="00EB2BCE">
            <w:r>
              <w:t>NEDOVOLJAN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>učenik ne poznaje ni jedan gramatički oblik i ne shvaća osnove jezične zakonitosti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>riječi i rečenice prepisuje s jako puno pogrešaka</w:t>
            </w:r>
          </w:p>
          <w:p w:rsidR="00B82846" w:rsidRDefault="00B82846" w:rsidP="00B82846">
            <w:pPr>
              <w:numPr>
                <w:ilvl w:val="0"/>
                <w:numId w:val="7"/>
              </w:numPr>
              <w:spacing w:line="240" w:lineRule="auto"/>
            </w:pPr>
            <w:r>
              <w:t xml:space="preserve">u gramatičkoj provjeri znanja učenik postiže 0% - 44% bodova  </w:t>
            </w:r>
          </w:p>
          <w:p w:rsidR="00B82846" w:rsidRDefault="00B82846" w:rsidP="00EB2BCE"/>
        </w:tc>
      </w:tr>
    </w:tbl>
    <w:p w:rsidR="00B82846" w:rsidRDefault="00B82846" w:rsidP="00B82846">
      <w:pPr>
        <w:pStyle w:val="ListParagraph"/>
      </w:pPr>
    </w:p>
    <w:p w:rsidR="00B82846" w:rsidRDefault="00B82846" w:rsidP="00B82846">
      <w:pPr>
        <w:pStyle w:val="ListParagraph"/>
      </w:pPr>
    </w:p>
    <w:p w:rsidR="00B82846" w:rsidRDefault="00B82846" w:rsidP="00B8284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82846" w:rsidTr="00B8284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>
            <w:pPr>
              <w:spacing w:line="240" w:lineRule="auto"/>
            </w:pPr>
            <w:r>
              <w:t>PISANA PROVJERA ZNANJA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 w:rsidP="00EB2B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ODLIČAN (5)                -    89  %</w:t>
            </w:r>
          </w:p>
        </w:tc>
      </w:tr>
      <w:tr w:rsidR="00B82846" w:rsidTr="00B82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6" w:rsidRDefault="00B82846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 w:rsidP="00EB2B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VRLO DOBAR (4)         -   78   %</w:t>
            </w:r>
          </w:p>
        </w:tc>
      </w:tr>
      <w:tr w:rsidR="00B82846" w:rsidTr="00B82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6" w:rsidRDefault="00B82846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 w:rsidP="00EB2B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DOBAR                          -   60    %</w:t>
            </w:r>
          </w:p>
        </w:tc>
      </w:tr>
      <w:tr w:rsidR="00B82846" w:rsidTr="00B82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6" w:rsidRDefault="00B82846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 w:rsidP="00EB2B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</w:t>
            </w:r>
            <w:r w:rsidR="00CF5DC9">
              <w:t xml:space="preserve">OVOLJAN                   -   </w:t>
            </w:r>
            <w:r>
              <w:t>50  %</w:t>
            </w:r>
          </w:p>
        </w:tc>
      </w:tr>
      <w:tr w:rsidR="00B82846" w:rsidTr="00B82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6" w:rsidRDefault="00B82846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46" w:rsidRDefault="00B82846" w:rsidP="00EB2BC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NEDOVOLJAN              -       %</w:t>
            </w:r>
          </w:p>
        </w:tc>
      </w:tr>
    </w:tbl>
    <w:p w:rsidR="00B82846" w:rsidRDefault="00B82846" w:rsidP="00B82846">
      <w:pPr>
        <w:pStyle w:val="ListParagraph"/>
        <w:numPr>
          <w:ilvl w:val="0"/>
          <w:numId w:val="1"/>
        </w:numPr>
      </w:pPr>
      <w:r>
        <w:t>4 pisane provjere za više razrede</w:t>
      </w:r>
    </w:p>
    <w:p w:rsidR="00AB5822" w:rsidRDefault="00AB5822"/>
    <w:p w:rsidR="00D96F42" w:rsidRDefault="00D96F42">
      <w:r>
        <w:t>Marina Zelenika Majić,</w:t>
      </w:r>
      <w:r w:rsidR="001B26CF">
        <w:t xml:space="preserve"> </w:t>
      </w:r>
      <w:proofErr w:type="spellStart"/>
      <w:r w:rsidR="001B26CF">
        <w:t>mag</w:t>
      </w:r>
      <w:proofErr w:type="spellEnd"/>
      <w:r w:rsidR="001B26CF">
        <w:t>.</w:t>
      </w:r>
      <w:r w:rsidR="001B26CF">
        <w:t xml:space="preserve"> </w:t>
      </w:r>
      <w:proofErr w:type="spellStart"/>
      <w:r w:rsidR="001B26CF">
        <w:t>edu</w:t>
      </w:r>
      <w:proofErr w:type="spellEnd"/>
      <w:r w:rsidR="001B26CF">
        <w:t>.</w:t>
      </w:r>
      <w:r w:rsidR="001B26CF">
        <w:t xml:space="preserve"> </w:t>
      </w:r>
      <w:bookmarkStart w:id="0" w:name="_GoBack"/>
      <w:bookmarkEnd w:id="0"/>
      <w:r w:rsidR="001B26CF">
        <w:t>njema</w:t>
      </w:r>
      <w:r w:rsidR="001B26CF">
        <w:t>č</w:t>
      </w:r>
      <w:r w:rsidR="001B26CF">
        <w:t>kog jezika i filozofije</w:t>
      </w:r>
    </w:p>
    <w:sectPr w:rsidR="00D96F42" w:rsidSect="00305E1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42C7"/>
    <w:multiLevelType w:val="hybridMultilevel"/>
    <w:tmpl w:val="685C3076"/>
    <w:lvl w:ilvl="0" w:tplc="7BEED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6916"/>
    <w:multiLevelType w:val="hybridMultilevel"/>
    <w:tmpl w:val="CA0836E4"/>
    <w:lvl w:ilvl="0" w:tplc="7BEED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9BF"/>
    <w:multiLevelType w:val="hybridMultilevel"/>
    <w:tmpl w:val="41EA16B4"/>
    <w:lvl w:ilvl="0" w:tplc="7BEED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0ED7"/>
    <w:multiLevelType w:val="hybridMultilevel"/>
    <w:tmpl w:val="185E4538"/>
    <w:lvl w:ilvl="0" w:tplc="7BEED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186B"/>
    <w:multiLevelType w:val="hybridMultilevel"/>
    <w:tmpl w:val="0F60395E"/>
    <w:lvl w:ilvl="0" w:tplc="7BEED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14811"/>
    <w:multiLevelType w:val="hybridMultilevel"/>
    <w:tmpl w:val="8FDC77C2"/>
    <w:lvl w:ilvl="0" w:tplc="7BEED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B3FB9"/>
    <w:multiLevelType w:val="hybridMultilevel"/>
    <w:tmpl w:val="C61EEA62"/>
    <w:lvl w:ilvl="0" w:tplc="7BEED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532E2"/>
    <w:multiLevelType w:val="hybridMultilevel"/>
    <w:tmpl w:val="4D5409BA"/>
    <w:lvl w:ilvl="0" w:tplc="A0544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87E5E"/>
    <w:multiLevelType w:val="hybridMultilevel"/>
    <w:tmpl w:val="D4E01BBC"/>
    <w:lvl w:ilvl="0" w:tplc="7BEED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D34C4"/>
    <w:multiLevelType w:val="hybridMultilevel"/>
    <w:tmpl w:val="81E83EAA"/>
    <w:lvl w:ilvl="0" w:tplc="7BEED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46"/>
    <w:rsid w:val="001B26CF"/>
    <w:rsid w:val="00305E14"/>
    <w:rsid w:val="00AB5822"/>
    <w:rsid w:val="00B82846"/>
    <w:rsid w:val="00CF5DC9"/>
    <w:rsid w:val="00D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45AF"/>
  <w15:chartTrackingRefBased/>
  <w15:docId w15:val="{56BDA547-81BC-4E9A-BDA0-0F563ACA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8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46"/>
    <w:pPr>
      <w:ind w:left="720"/>
      <w:contextualSpacing/>
    </w:pPr>
  </w:style>
  <w:style w:type="table" w:styleId="TableGrid">
    <w:name w:val="Table Grid"/>
    <w:basedOn w:val="TableNormal"/>
    <w:rsid w:val="00B8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 Kleut</cp:lastModifiedBy>
  <cp:revision>3</cp:revision>
  <dcterms:created xsi:type="dcterms:W3CDTF">2019-01-30T07:36:00Z</dcterms:created>
  <dcterms:modified xsi:type="dcterms:W3CDTF">2019-01-30T19:19:00Z</dcterms:modified>
</cp:coreProperties>
</file>