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B8AE" w14:textId="2A828667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                                                            </w:t>
      </w:r>
    </w:p>
    <w:p w14:paraId="6F95E232" w14:textId="2B329015" w:rsidR="00046FCD" w:rsidRDefault="00046FCD" w:rsidP="00046FCD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Umag -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Umago    </w:t>
      </w:r>
    </w:p>
    <w:p w14:paraId="2B15312F" w14:textId="6FC4369B" w:rsidR="00046FCD" w:rsidRPr="00046FCD" w:rsidRDefault="00046FCD" w:rsidP="00046FCD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046FCD">
        <w:rPr>
          <w:rFonts w:ascii="Baskerville Old Face" w:eastAsia="Calibri" w:hAnsi="Baskerville Old Face" w:cs="Times New Roman"/>
          <w:b/>
          <w:sz w:val="24"/>
          <w:szCs w:val="24"/>
        </w:rPr>
        <w:t>K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L</w:t>
      </w:r>
      <w:r w:rsidRPr="00046FCD">
        <w:rPr>
          <w:rFonts w:ascii="Baskerville Old Face" w:eastAsia="Calibri" w:hAnsi="Baskerville Old Face" w:cs="Times New Roman"/>
          <w:b/>
          <w:sz w:val="24"/>
          <w:szCs w:val="24"/>
        </w:rPr>
        <w:t>ASA:007-04/22-07/01</w:t>
      </w:r>
    </w:p>
    <w:p w14:paraId="0EBBFB9B" w14:textId="44750A15" w:rsidR="00046FCD" w:rsidRDefault="00046FCD" w:rsidP="00046FCD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Baskerville Old Face" w:eastAsia="Calibri" w:hAnsi="Baskerville Old Face" w:cs="Times New Roman"/>
          <w:b/>
          <w:sz w:val="24"/>
          <w:szCs w:val="24"/>
        </w:rPr>
        <w:t>URBROJ: 2105/05-15-01/22-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</w:p>
    <w:p w14:paraId="7DE22739" w14:textId="77777777" w:rsidR="00046FCD" w:rsidRDefault="00046FCD" w:rsidP="00046FC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CB015BD" w14:textId="580B0CFB" w:rsidR="00046FCD" w:rsidRDefault="00046FCD" w:rsidP="00046FCD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ZAKLJUČCI sa 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sjednice Vijeća roditelja u školskoj 2021./2022. godini održane dana </w:t>
      </w:r>
      <w:r>
        <w:rPr>
          <w:rFonts w:ascii="Calibri" w:eastAsia="Calibri" w:hAnsi="Calibri" w:cs="Times New Roman"/>
          <w:b/>
          <w:sz w:val="24"/>
          <w:szCs w:val="24"/>
        </w:rPr>
        <w:t>1</w:t>
      </w:r>
      <w:r>
        <w:rPr>
          <w:rFonts w:ascii="Calibri" w:eastAsia="Calibri" w:hAnsi="Calibri" w:cs="Times New Roman"/>
          <w:b/>
          <w:sz w:val="24"/>
          <w:szCs w:val="24"/>
        </w:rPr>
        <w:t>5.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.202</w:t>
      </w:r>
      <w:r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6A3EE8D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A77A9F9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DNEVNI RED:</w:t>
      </w:r>
    </w:p>
    <w:p w14:paraId="79B41B34" w14:textId="77777777" w:rsidR="00046FCD" w:rsidRPr="00383BF0" w:rsidRDefault="00046FCD" w:rsidP="00046FCD">
      <w:pPr>
        <w:jc w:val="both"/>
        <w:rPr>
          <w:rFonts w:ascii="Times New Roman" w:hAnsi="Times New Roman" w:cs="Times New Roman"/>
          <w:sz w:val="24"/>
          <w:szCs w:val="24"/>
        </w:rPr>
      </w:pPr>
      <w:r w:rsidRPr="00383BF0">
        <w:rPr>
          <w:rFonts w:ascii="Times New Roman" w:hAnsi="Times New Roman" w:cs="Times New Roman"/>
          <w:sz w:val="24"/>
          <w:szCs w:val="24"/>
        </w:rPr>
        <w:t xml:space="preserve">1. Upoznavanje s novim Kućnim redom škole i Etičkim kodeksom </w:t>
      </w:r>
    </w:p>
    <w:p w14:paraId="0D848737" w14:textId="77777777" w:rsidR="00046FCD" w:rsidRPr="00383BF0" w:rsidRDefault="00046FCD" w:rsidP="00046FCD">
      <w:pPr>
        <w:jc w:val="both"/>
        <w:rPr>
          <w:rFonts w:ascii="Times New Roman" w:hAnsi="Times New Roman" w:cs="Times New Roman"/>
          <w:sz w:val="24"/>
          <w:szCs w:val="24"/>
        </w:rPr>
      </w:pPr>
      <w:r w:rsidRPr="00383BF0">
        <w:rPr>
          <w:rFonts w:ascii="Times New Roman" w:hAnsi="Times New Roman" w:cs="Times New Roman"/>
          <w:sz w:val="24"/>
          <w:szCs w:val="24"/>
          <w:lang w:val="pl-PL"/>
        </w:rPr>
        <w:t>2. Izvješće o sigurnosti za 1. polugodište 2021./2022.školske godine</w:t>
      </w:r>
    </w:p>
    <w:p w14:paraId="3043FD0F" w14:textId="77777777" w:rsidR="00046FCD" w:rsidRPr="00383BF0" w:rsidRDefault="00046FCD" w:rsidP="00046FCD">
      <w:pPr>
        <w:jc w:val="both"/>
        <w:rPr>
          <w:rFonts w:ascii="Times New Roman" w:hAnsi="Times New Roman" w:cs="Times New Roman"/>
          <w:sz w:val="24"/>
          <w:szCs w:val="24"/>
        </w:rPr>
      </w:pPr>
      <w:r w:rsidRPr="00383BF0">
        <w:rPr>
          <w:rFonts w:ascii="Times New Roman" w:hAnsi="Times New Roman" w:cs="Times New Roman"/>
          <w:sz w:val="24"/>
          <w:szCs w:val="24"/>
        </w:rPr>
        <w:t>3. Izvješće o provedbi GPiP za 1.polugodište 2021./2022. školske godine</w:t>
      </w:r>
    </w:p>
    <w:p w14:paraId="37DB15D7" w14:textId="00F4DC1B" w:rsidR="00046FCD" w:rsidRDefault="00046FCD" w:rsidP="00046FCD">
      <w:pPr>
        <w:jc w:val="both"/>
        <w:rPr>
          <w:rFonts w:ascii="Times New Roman" w:hAnsi="Times New Roman" w:cs="Times New Roman"/>
          <w:sz w:val="24"/>
          <w:szCs w:val="24"/>
        </w:rPr>
      </w:pPr>
      <w:r w:rsidRPr="00383BF0">
        <w:rPr>
          <w:rFonts w:ascii="Times New Roman" w:hAnsi="Times New Roman" w:cs="Times New Roman"/>
          <w:sz w:val="24"/>
          <w:szCs w:val="24"/>
        </w:rPr>
        <w:t>4. Aktualnosti</w:t>
      </w:r>
    </w:p>
    <w:p w14:paraId="4CACBB78" w14:textId="77777777" w:rsidR="00046FCD" w:rsidRPr="00046FCD" w:rsidRDefault="00046FCD" w:rsidP="00046F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1A621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ZAKLJUČCI:</w:t>
      </w:r>
    </w:p>
    <w:p w14:paraId="41D4D048" w14:textId="77777777" w:rsidR="00046FCD" w:rsidRDefault="00046FCD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 xml:space="preserve">Članovi Vijeća roditelja su po raspravi i predstavljanju novog Kućnog reda Škole </w:t>
      </w:r>
      <w:r>
        <w:rPr>
          <w:rFonts w:ascii="Calibri" w:eastAsia="Calibri" w:hAnsi="Calibri" w:cs="Times New Roman"/>
          <w:sz w:val="24"/>
          <w:szCs w:val="24"/>
        </w:rPr>
        <w:t xml:space="preserve">i Etičkog kodeksa </w:t>
      </w:r>
      <w:r w:rsidRPr="00046FCD">
        <w:rPr>
          <w:rFonts w:ascii="Calibri" w:eastAsia="Calibri" w:hAnsi="Calibri" w:cs="Times New Roman"/>
          <w:sz w:val="24"/>
          <w:szCs w:val="24"/>
        </w:rPr>
        <w:t xml:space="preserve">jednoglasno potvrdili da su upoznati s odredbama </w:t>
      </w:r>
      <w:r>
        <w:rPr>
          <w:rFonts w:ascii="Calibri" w:eastAsia="Calibri" w:hAnsi="Calibri" w:cs="Times New Roman"/>
          <w:sz w:val="24"/>
          <w:szCs w:val="24"/>
        </w:rPr>
        <w:t>navedenih općih akata</w:t>
      </w:r>
      <w:r w:rsidRPr="00046FC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5ABFBA6" w14:textId="59A0A290" w:rsidR="00046FCD" w:rsidRDefault="00046FCD" w:rsidP="00046FCD">
      <w:pPr>
        <w:pStyle w:val="Odlomakpopisa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Članovi Vijeća roditelja upoznat</w:t>
      </w:r>
      <w:r>
        <w:rPr>
          <w:rFonts w:ascii="Calibri" w:eastAsia="Calibri" w:hAnsi="Calibri" w:cs="Times New Roman"/>
          <w:sz w:val="24"/>
          <w:szCs w:val="24"/>
        </w:rPr>
        <w:t xml:space="preserve">i </w:t>
      </w:r>
      <w:r>
        <w:rPr>
          <w:rFonts w:ascii="Calibri" w:eastAsia="Calibri" w:hAnsi="Calibri" w:cs="Times New Roman"/>
          <w:sz w:val="24"/>
          <w:szCs w:val="24"/>
        </w:rPr>
        <w:t xml:space="preserve">su sa izvješćem o realizaciji godišnjeg plana i programa rada škole i izvješća o stanju sigurnosti za </w:t>
      </w:r>
      <w:r>
        <w:rPr>
          <w:rFonts w:ascii="Calibri" w:eastAsia="Calibri" w:hAnsi="Calibri" w:cs="Times New Roman"/>
          <w:sz w:val="24"/>
          <w:szCs w:val="24"/>
        </w:rPr>
        <w:t>1.polugodište 2021./2022. školske godine</w:t>
      </w:r>
    </w:p>
    <w:p w14:paraId="0E5358EF" w14:textId="2578ECC4" w:rsidR="00046FCD" w:rsidRPr="00046FCD" w:rsidRDefault="00046FCD" w:rsidP="00046FCD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Članovi Vijeća roditelja upoznati su s </w:t>
      </w:r>
      <w:r>
        <w:rPr>
          <w:rFonts w:ascii="Calibri" w:eastAsia="Calibri" w:hAnsi="Calibri" w:cs="Times New Roman"/>
          <w:sz w:val="24"/>
          <w:szCs w:val="24"/>
        </w:rPr>
        <w:t>aktualnostima (</w:t>
      </w:r>
      <w:r>
        <w:rPr>
          <w:rFonts w:ascii="Calibri" w:eastAsia="Calibri" w:hAnsi="Calibri" w:cs="Times New Roman"/>
          <w:sz w:val="24"/>
          <w:szCs w:val="24"/>
        </w:rPr>
        <w:t>trenutnim epidemiološkim uvjetima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14:paraId="565FD0FE" w14:textId="77777777" w:rsidR="00046FCD" w:rsidRDefault="00046FCD" w:rsidP="00046FC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7DE9153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Predsjednica Vijeća roditelja:</w:t>
      </w:r>
    </w:p>
    <w:p w14:paraId="41C9D3AD" w14:textId="2B1FE083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Sara Bradić Božić, mag. psych.</w:t>
      </w:r>
    </w:p>
    <w:p w14:paraId="76CA716E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</w:p>
    <w:p w14:paraId="4F6E8424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Ravnateljica :</w:t>
      </w:r>
    </w:p>
    <w:p w14:paraId="5DD04A98" w14:textId="77777777" w:rsidR="00046FCD" w:rsidRPr="00046FCD" w:rsidRDefault="00046FCD" w:rsidP="00046FC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46FCD">
        <w:rPr>
          <w:rFonts w:ascii="Calibri" w:eastAsia="Calibri" w:hAnsi="Calibri" w:cs="Times New Roman"/>
          <w:sz w:val="24"/>
          <w:szCs w:val="24"/>
        </w:rPr>
        <w:t>Sanja Zakinja, prof.</w:t>
      </w:r>
    </w:p>
    <w:p w14:paraId="2D1DC132" w14:textId="77777777" w:rsidR="00F97E1C" w:rsidRDefault="00F97E1C"/>
    <w:sectPr w:rsidR="00F9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CD"/>
    <w:rsid w:val="00046FCD"/>
    <w:rsid w:val="00A317A1"/>
    <w:rsid w:val="00F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912"/>
  <w15:chartTrackingRefBased/>
  <w15:docId w15:val="{0C9EB3EB-AC29-4CBE-975B-3879330C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Dimnik</dc:creator>
  <cp:keywords/>
  <dc:description/>
  <cp:lastModifiedBy>Tanja Dimnik</cp:lastModifiedBy>
  <cp:revision>2</cp:revision>
  <dcterms:created xsi:type="dcterms:W3CDTF">2024-02-03T17:50:00Z</dcterms:created>
  <dcterms:modified xsi:type="dcterms:W3CDTF">2024-02-03T17:58:00Z</dcterms:modified>
</cp:coreProperties>
</file>