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OSNOVNA ŠKOLA MARIJE I LINE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ŠKOLSKA 14, 52470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77808331343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03036448</w:t>
      </w:r>
    </w:p>
    <w:p w:rsidR="0070240F" w:rsidRDefault="0070240F" w:rsidP="0070240F">
      <w:pPr>
        <w:spacing w:after="0" w:line="240" w:lineRule="auto"/>
        <w:jc w:val="both"/>
        <w:rPr>
          <w:b/>
          <w:sz w:val="24"/>
          <w:szCs w:val="24"/>
        </w:rPr>
      </w:pPr>
    </w:p>
    <w:p w:rsidR="00851803" w:rsidRDefault="00851803" w:rsidP="0070240F">
      <w:pPr>
        <w:spacing w:after="0" w:line="240" w:lineRule="auto"/>
        <w:jc w:val="both"/>
        <w:rPr>
          <w:b/>
          <w:sz w:val="24"/>
          <w:szCs w:val="24"/>
        </w:rPr>
      </w:pP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Razina 31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10356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8520</w:t>
      </w:r>
    </w:p>
    <w:p w:rsidR="002F09C0" w:rsidRDefault="002F09C0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grada/općine: 468</w:t>
      </w:r>
    </w:p>
    <w:p w:rsidR="005C14DE" w:rsidRDefault="005305E7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Oznaka razdoblja: 2017</w:t>
      </w:r>
      <w:r w:rsidR="005C14DE">
        <w:rPr>
          <w:b/>
          <w:sz w:val="24"/>
          <w:szCs w:val="24"/>
        </w:rPr>
        <w:t>-12</w:t>
      </w:r>
    </w:p>
    <w:p w:rsidR="00D940D4" w:rsidRDefault="00D940D4" w:rsidP="00EA5BE9">
      <w:pPr>
        <w:jc w:val="both"/>
      </w:pPr>
    </w:p>
    <w:p w:rsidR="00851803" w:rsidRDefault="00851803" w:rsidP="00EA5BE9">
      <w:pPr>
        <w:jc w:val="both"/>
      </w:pPr>
    </w:p>
    <w:p w:rsidR="00E02764" w:rsidRDefault="00E02764" w:rsidP="00EA5BE9">
      <w:pPr>
        <w:jc w:val="both"/>
      </w:pPr>
    </w:p>
    <w:p w:rsidR="0070240F" w:rsidRDefault="0070240F" w:rsidP="007024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FINANCIJSKO IZVJEŠĆE ZA RAZDOBLJE</w:t>
      </w:r>
    </w:p>
    <w:p w:rsidR="00E02764" w:rsidRDefault="005305E7" w:rsidP="00E0276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SIJEČNJA 2017. – 31. PROSINCA 2017</w:t>
      </w:r>
      <w:r w:rsidR="0070240F">
        <w:rPr>
          <w:b/>
          <w:sz w:val="28"/>
          <w:szCs w:val="28"/>
        </w:rPr>
        <w:t>.</w:t>
      </w:r>
    </w:p>
    <w:p w:rsidR="00E02764" w:rsidRDefault="00E02764" w:rsidP="00E02764">
      <w:pPr>
        <w:spacing w:line="240" w:lineRule="auto"/>
        <w:jc w:val="center"/>
        <w:rPr>
          <w:b/>
          <w:sz w:val="28"/>
          <w:szCs w:val="28"/>
        </w:rPr>
      </w:pPr>
    </w:p>
    <w:p w:rsidR="00851803" w:rsidRPr="003C3EAE" w:rsidRDefault="00851803" w:rsidP="00E02764">
      <w:pPr>
        <w:spacing w:line="240" w:lineRule="auto"/>
        <w:jc w:val="center"/>
        <w:rPr>
          <w:b/>
          <w:sz w:val="28"/>
          <w:szCs w:val="28"/>
        </w:rPr>
      </w:pPr>
    </w:p>
    <w:p w:rsidR="00851803" w:rsidRDefault="009C3211" w:rsidP="002C21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01D37">
        <w:rPr>
          <w:b/>
          <w:sz w:val="24"/>
          <w:szCs w:val="24"/>
        </w:rPr>
        <w:t xml:space="preserve">BILJEŠKE UZ </w:t>
      </w:r>
      <w:r w:rsidR="008A70FB">
        <w:rPr>
          <w:b/>
          <w:sz w:val="24"/>
          <w:szCs w:val="24"/>
        </w:rPr>
        <w:t>IZVJEŠTAJ O PRIHODIMA I RASHODIMA, PRIMICIMA I IZDACIMA – OBRAZAC PR-RAS</w:t>
      </w:r>
    </w:p>
    <w:p w:rsidR="00851803" w:rsidRDefault="00301F29" w:rsidP="00301F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Osnovna škola Marije i Line j</w:t>
      </w:r>
      <w:r w:rsidR="005305E7">
        <w:rPr>
          <w:sz w:val="24"/>
          <w:szCs w:val="24"/>
        </w:rPr>
        <w:t>e za razdoblje od 01.01.2017</w:t>
      </w:r>
      <w:r w:rsidR="009C560B">
        <w:rPr>
          <w:sz w:val="24"/>
          <w:szCs w:val="24"/>
        </w:rPr>
        <w:t>.-31.12</w:t>
      </w:r>
      <w:r w:rsidRPr="0022226D">
        <w:rPr>
          <w:sz w:val="24"/>
          <w:szCs w:val="24"/>
        </w:rPr>
        <w:t>.</w:t>
      </w:r>
      <w:r w:rsidR="005305E7">
        <w:rPr>
          <w:sz w:val="24"/>
          <w:szCs w:val="24"/>
        </w:rPr>
        <w:t>2017</w:t>
      </w:r>
      <w:r w:rsidRPr="0022226D">
        <w:rPr>
          <w:sz w:val="24"/>
          <w:szCs w:val="24"/>
        </w:rPr>
        <w:t>. godine ostvarila ukupne prihod</w:t>
      </w:r>
      <w:r>
        <w:rPr>
          <w:sz w:val="24"/>
          <w:szCs w:val="24"/>
        </w:rPr>
        <w:t xml:space="preserve">e poslovanja u iznosu od </w:t>
      </w:r>
      <w:r w:rsidR="005305E7">
        <w:rPr>
          <w:b/>
          <w:sz w:val="24"/>
          <w:szCs w:val="24"/>
        </w:rPr>
        <w:t>15.628.995,00 kn</w:t>
      </w:r>
      <w:r w:rsidR="008D09E2">
        <w:rPr>
          <w:sz w:val="24"/>
          <w:szCs w:val="24"/>
        </w:rPr>
        <w:t xml:space="preserve"> (AOP 001) i</w:t>
      </w:r>
      <w:r w:rsidRPr="0022226D">
        <w:rPr>
          <w:sz w:val="24"/>
          <w:szCs w:val="24"/>
        </w:rPr>
        <w:t xml:space="preserve"> rashode poslovanja u iznosu od </w:t>
      </w:r>
      <w:r w:rsidR="005305E7">
        <w:rPr>
          <w:b/>
          <w:sz w:val="24"/>
          <w:szCs w:val="24"/>
        </w:rPr>
        <w:t>15.134.577,00</w:t>
      </w:r>
      <w:r w:rsidRPr="00102A74">
        <w:rPr>
          <w:b/>
          <w:sz w:val="24"/>
          <w:szCs w:val="24"/>
        </w:rPr>
        <w:t xml:space="preserve"> kn</w:t>
      </w:r>
      <w:r w:rsidR="005305E7">
        <w:rPr>
          <w:sz w:val="24"/>
          <w:szCs w:val="24"/>
        </w:rPr>
        <w:t xml:space="preserve"> (AOP 148</w:t>
      </w:r>
      <w:r w:rsidR="008D09E2">
        <w:rPr>
          <w:sz w:val="24"/>
          <w:szCs w:val="24"/>
        </w:rPr>
        <w:t>). R</w:t>
      </w:r>
      <w:r w:rsidRPr="0022226D">
        <w:rPr>
          <w:sz w:val="24"/>
          <w:szCs w:val="24"/>
        </w:rPr>
        <w:t>ashodi za nabavu nefi</w:t>
      </w:r>
      <w:r>
        <w:rPr>
          <w:sz w:val="24"/>
          <w:szCs w:val="24"/>
        </w:rPr>
        <w:t xml:space="preserve">nancijske imovine iznose </w:t>
      </w:r>
      <w:r w:rsidR="005305E7">
        <w:rPr>
          <w:b/>
          <w:sz w:val="24"/>
          <w:szCs w:val="24"/>
        </w:rPr>
        <w:t xml:space="preserve">462.035,00 </w:t>
      </w:r>
      <w:r w:rsidRPr="00BA405B">
        <w:rPr>
          <w:b/>
          <w:sz w:val="24"/>
          <w:szCs w:val="24"/>
        </w:rPr>
        <w:t>kn</w:t>
      </w:r>
      <w:r>
        <w:rPr>
          <w:sz w:val="24"/>
          <w:szCs w:val="24"/>
        </w:rPr>
        <w:t xml:space="preserve"> (AOP 3</w:t>
      </w:r>
      <w:r w:rsidR="005305E7">
        <w:rPr>
          <w:sz w:val="24"/>
          <w:szCs w:val="24"/>
        </w:rPr>
        <w:t>41</w:t>
      </w:r>
      <w:r>
        <w:rPr>
          <w:sz w:val="24"/>
          <w:szCs w:val="24"/>
        </w:rPr>
        <w:t>), od čega su uredska oprema i namještaj</w:t>
      </w:r>
      <w:r w:rsidRPr="0022226D">
        <w:rPr>
          <w:sz w:val="24"/>
          <w:szCs w:val="24"/>
        </w:rPr>
        <w:t xml:space="preserve"> </w:t>
      </w:r>
      <w:r w:rsidR="00832BF3">
        <w:rPr>
          <w:b/>
          <w:sz w:val="24"/>
          <w:szCs w:val="24"/>
        </w:rPr>
        <w:t>110.664,00</w:t>
      </w:r>
      <w:r w:rsidRPr="00002358">
        <w:rPr>
          <w:b/>
          <w:sz w:val="24"/>
          <w:szCs w:val="24"/>
        </w:rPr>
        <w:t xml:space="preserve"> kn</w:t>
      </w:r>
      <w:r w:rsidR="009C560B">
        <w:rPr>
          <w:sz w:val="24"/>
          <w:szCs w:val="24"/>
        </w:rPr>
        <w:t xml:space="preserve">, komunikacijska oprema </w:t>
      </w:r>
      <w:r w:rsidR="00832BF3">
        <w:rPr>
          <w:b/>
          <w:sz w:val="24"/>
          <w:szCs w:val="24"/>
        </w:rPr>
        <w:t>2.444,00</w:t>
      </w:r>
      <w:r w:rsidR="009C560B" w:rsidRPr="009C560B">
        <w:rPr>
          <w:b/>
          <w:sz w:val="24"/>
          <w:szCs w:val="24"/>
        </w:rPr>
        <w:t xml:space="preserve"> kn</w:t>
      </w:r>
      <w:r w:rsidR="009C560B">
        <w:rPr>
          <w:sz w:val="24"/>
          <w:szCs w:val="24"/>
        </w:rPr>
        <w:t>,</w:t>
      </w:r>
      <w:r w:rsidR="00EB0DEA">
        <w:rPr>
          <w:sz w:val="24"/>
          <w:szCs w:val="24"/>
        </w:rPr>
        <w:t xml:space="preserve"> oprema za održavanje i zaštitu </w:t>
      </w:r>
      <w:r w:rsidR="00832BF3">
        <w:rPr>
          <w:b/>
          <w:sz w:val="24"/>
          <w:szCs w:val="24"/>
        </w:rPr>
        <w:t>59.684,00</w:t>
      </w:r>
      <w:r w:rsidR="00EB0DEA">
        <w:rPr>
          <w:b/>
          <w:sz w:val="24"/>
          <w:szCs w:val="24"/>
        </w:rPr>
        <w:t xml:space="preserve"> kn</w:t>
      </w:r>
      <w:r w:rsidR="00EB0DEA">
        <w:rPr>
          <w:sz w:val="24"/>
          <w:szCs w:val="24"/>
        </w:rPr>
        <w:t xml:space="preserve">, </w:t>
      </w:r>
      <w:r w:rsidR="009C560B">
        <w:rPr>
          <w:sz w:val="24"/>
          <w:szCs w:val="24"/>
        </w:rPr>
        <w:t xml:space="preserve"> sportska i glazbena oprema </w:t>
      </w:r>
      <w:r w:rsidR="009C560B">
        <w:rPr>
          <w:b/>
          <w:sz w:val="24"/>
          <w:szCs w:val="24"/>
        </w:rPr>
        <w:t xml:space="preserve"> </w:t>
      </w:r>
      <w:r w:rsidR="00832BF3">
        <w:rPr>
          <w:b/>
          <w:sz w:val="24"/>
          <w:szCs w:val="24"/>
        </w:rPr>
        <w:t>8.188,00</w:t>
      </w:r>
      <w:r w:rsidR="009C560B">
        <w:rPr>
          <w:b/>
          <w:sz w:val="24"/>
          <w:szCs w:val="24"/>
        </w:rPr>
        <w:t xml:space="preserve"> kn</w:t>
      </w:r>
      <w:r w:rsidR="009C560B">
        <w:rPr>
          <w:sz w:val="24"/>
          <w:szCs w:val="24"/>
        </w:rPr>
        <w:t xml:space="preserve">, uređaji, strojevi i oprema za ostale namjene </w:t>
      </w:r>
      <w:r w:rsidR="00832BF3">
        <w:rPr>
          <w:b/>
          <w:sz w:val="24"/>
          <w:szCs w:val="24"/>
        </w:rPr>
        <w:t>79.518,00</w:t>
      </w:r>
      <w:r w:rsidR="009C560B">
        <w:rPr>
          <w:b/>
          <w:sz w:val="24"/>
          <w:szCs w:val="24"/>
        </w:rPr>
        <w:t xml:space="preserve"> kn</w:t>
      </w:r>
      <w:r w:rsidR="009C560B">
        <w:rPr>
          <w:sz w:val="24"/>
          <w:szCs w:val="24"/>
        </w:rPr>
        <w:t>,</w:t>
      </w:r>
      <w:r w:rsidRPr="0022226D">
        <w:rPr>
          <w:sz w:val="24"/>
          <w:szCs w:val="24"/>
        </w:rPr>
        <w:t xml:space="preserve"> </w:t>
      </w:r>
      <w:r w:rsidR="00832BF3">
        <w:rPr>
          <w:sz w:val="24"/>
          <w:szCs w:val="24"/>
        </w:rPr>
        <w:t xml:space="preserve">prijevozna sredstva </w:t>
      </w:r>
      <w:r w:rsidR="00832BF3">
        <w:rPr>
          <w:b/>
          <w:sz w:val="24"/>
          <w:szCs w:val="24"/>
        </w:rPr>
        <w:t xml:space="preserve">179.000,00 </w:t>
      </w:r>
      <w:r w:rsidR="00832BF3" w:rsidRPr="00832BF3">
        <w:rPr>
          <w:sz w:val="24"/>
          <w:szCs w:val="24"/>
        </w:rPr>
        <w:t>kn</w:t>
      </w:r>
      <w:r w:rsidR="00832BF3">
        <w:rPr>
          <w:sz w:val="24"/>
          <w:szCs w:val="24"/>
        </w:rPr>
        <w:t xml:space="preserve"> i </w:t>
      </w:r>
      <w:r w:rsidRPr="00832BF3">
        <w:rPr>
          <w:sz w:val="24"/>
          <w:szCs w:val="24"/>
        </w:rPr>
        <w:t>knjige</w:t>
      </w:r>
      <w:r>
        <w:rPr>
          <w:sz w:val="24"/>
          <w:szCs w:val="24"/>
        </w:rPr>
        <w:t xml:space="preserve"> </w:t>
      </w:r>
      <w:r w:rsidR="00832BF3">
        <w:rPr>
          <w:b/>
          <w:sz w:val="24"/>
          <w:szCs w:val="24"/>
        </w:rPr>
        <w:t>22.537,00</w:t>
      </w:r>
      <w:r w:rsidRPr="00002358">
        <w:rPr>
          <w:b/>
          <w:sz w:val="24"/>
          <w:szCs w:val="24"/>
        </w:rPr>
        <w:t xml:space="preserve"> kn</w:t>
      </w:r>
      <w:r w:rsidR="00832BF3">
        <w:rPr>
          <w:b/>
          <w:sz w:val="24"/>
          <w:szCs w:val="24"/>
        </w:rPr>
        <w:t xml:space="preserve">. </w:t>
      </w:r>
      <w:r w:rsidR="00002ACA">
        <w:rPr>
          <w:sz w:val="24"/>
          <w:szCs w:val="24"/>
        </w:rPr>
        <w:t>Višak prihoda i primitaka raspoloživ u slijedećem razdoblju iznosi</w:t>
      </w:r>
      <w:r>
        <w:rPr>
          <w:sz w:val="24"/>
          <w:szCs w:val="24"/>
        </w:rPr>
        <w:t xml:space="preserve"> </w:t>
      </w:r>
      <w:r w:rsidR="00832BF3">
        <w:rPr>
          <w:b/>
          <w:sz w:val="24"/>
          <w:szCs w:val="24"/>
        </w:rPr>
        <w:t>41.957,00</w:t>
      </w:r>
      <w:r w:rsidRPr="00FD0165">
        <w:rPr>
          <w:b/>
          <w:sz w:val="24"/>
          <w:szCs w:val="24"/>
        </w:rPr>
        <w:t xml:space="preserve"> kn</w:t>
      </w:r>
      <w:r w:rsidR="00832BF3">
        <w:rPr>
          <w:sz w:val="24"/>
          <w:szCs w:val="24"/>
        </w:rPr>
        <w:t xml:space="preserve"> (AOP 635 = AOP 631</w:t>
      </w:r>
      <w:r w:rsidR="00002ACA">
        <w:rPr>
          <w:sz w:val="24"/>
          <w:szCs w:val="24"/>
        </w:rPr>
        <w:t xml:space="preserve"> (</w:t>
      </w:r>
      <w:r w:rsidR="00832BF3">
        <w:rPr>
          <w:b/>
          <w:sz w:val="24"/>
          <w:szCs w:val="24"/>
        </w:rPr>
        <w:t>32.383,00</w:t>
      </w:r>
      <w:r w:rsidR="00C60352">
        <w:rPr>
          <w:sz w:val="24"/>
          <w:szCs w:val="24"/>
        </w:rPr>
        <w:t xml:space="preserve"> </w:t>
      </w:r>
      <w:r w:rsidR="00C60352" w:rsidRPr="00C60352">
        <w:rPr>
          <w:b/>
          <w:sz w:val="24"/>
          <w:szCs w:val="24"/>
        </w:rPr>
        <w:t>kn</w:t>
      </w:r>
      <w:r w:rsidR="00E31C90">
        <w:rPr>
          <w:sz w:val="24"/>
          <w:szCs w:val="24"/>
        </w:rPr>
        <w:t>) + AOP 633</w:t>
      </w:r>
      <w:r w:rsidR="00002ACA">
        <w:rPr>
          <w:sz w:val="24"/>
          <w:szCs w:val="24"/>
        </w:rPr>
        <w:t xml:space="preserve"> (</w:t>
      </w:r>
      <w:r w:rsidR="00E31C90">
        <w:rPr>
          <w:b/>
          <w:sz w:val="24"/>
          <w:szCs w:val="24"/>
        </w:rPr>
        <w:t>9.574,00</w:t>
      </w:r>
      <w:r w:rsidR="00C60352">
        <w:rPr>
          <w:sz w:val="24"/>
          <w:szCs w:val="24"/>
        </w:rPr>
        <w:t xml:space="preserve"> </w:t>
      </w:r>
      <w:r w:rsidR="00C60352" w:rsidRPr="00C60352">
        <w:rPr>
          <w:b/>
          <w:sz w:val="24"/>
          <w:szCs w:val="24"/>
        </w:rPr>
        <w:t>kn</w:t>
      </w:r>
      <w:r w:rsidR="00002ACA">
        <w:rPr>
          <w:sz w:val="24"/>
          <w:szCs w:val="24"/>
        </w:rPr>
        <w:t>)</w:t>
      </w:r>
      <w:r>
        <w:rPr>
          <w:sz w:val="24"/>
          <w:szCs w:val="24"/>
        </w:rPr>
        <w:t>).</w:t>
      </w:r>
      <w:r w:rsidR="002771CD">
        <w:rPr>
          <w:sz w:val="24"/>
          <w:szCs w:val="24"/>
        </w:rPr>
        <w:t xml:space="preserve"> Utvrđeni višak prihoda sastoji se od</w:t>
      </w:r>
      <w:r w:rsidR="004B0B58">
        <w:rPr>
          <w:sz w:val="24"/>
          <w:szCs w:val="24"/>
        </w:rPr>
        <w:t xml:space="preserve"> prihoda za posebne namjene – prihodi korisnika (552,00 kn</w:t>
      </w:r>
      <w:r w:rsidR="002771CD">
        <w:rPr>
          <w:sz w:val="24"/>
          <w:szCs w:val="24"/>
        </w:rPr>
        <w:t xml:space="preserve"> </w:t>
      </w:r>
      <w:r w:rsidR="004B0B58">
        <w:rPr>
          <w:sz w:val="24"/>
          <w:szCs w:val="24"/>
        </w:rPr>
        <w:t xml:space="preserve">za tekuće troškove redovne djelatnosti); </w:t>
      </w:r>
      <w:r w:rsidR="002771CD">
        <w:rPr>
          <w:sz w:val="24"/>
          <w:szCs w:val="24"/>
        </w:rPr>
        <w:t>tekućih pomoći iz proračuna Istarske</w:t>
      </w:r>
      <w:r w:rsidR="00196923">
        <w:rPr>
          <w:sz w:val="24"/>
          <w:szCs w:val="24"/>
        </w:rPr>
        <w:t xml:space="preserve"> ž</w:t>
      </w:r>
      <w:r w:rsidR="00D32FEC">
        <w:rPr>
          <w:sz w:val="24"/>
          <w:szCs w:val="24"/>
        </w:rPr>
        <w:t>upanije</w:t>
      </w:r>
      <w:r w:rsidR="00A86D07" w:rsidRPr="00A86D07">
        <w:rPr>
          <w:sz w:val="24"/>
          <w:szCs w:val="24"/>
        </w:rPr>
        <w:t xml:space="preserve"> </w:t>
      </w:r>
      <w:r w:rsidR="004B0B58">
        <w:rPr>
          <w:sz w:val="24"/>
          <w:szCs w:val="24"/>
        </w:rPr>
        <w:t>za školsku godinu 2017./2018</w:t>
      </w:r>
      <w:r w:rsidR="00196923">
        <w:rPr>
          <w:sz w:val="24"/>
          <w:szCs w:val="24"/>
        </w:rPr>
        <w:t>.</w:t>
      </w:r>
      <w:r w:rsidR="00D32FEC">
        <w:rPr>
          <w:sz w:val="24"/>
          <w:szCs w:val="24"/>
        </w:rPr>
        <w:t xml:space="preserve"> (7.000,00 kn za institucionalizaciju zavičajne nastave Istarske županije</w:t>
      </w:r>
      <w:r w:rsidR="004B0B58">
        <w:rPr>
          <w:sz w:val="24"/>
          <w:szCs w:val="24"/>
        </w:rPr>
        <w:t xml:space="preserve">) i od tekućih pomoći temeljem prijenosa EU sredstava (34.405,00 kn za program </w:t>
      </w:r>
      <w:r w:rsidR="00F36935">
        <w:rPr>
          <w:sz w:val="24"/>
          <w:szCs w:val="24"/>
        </w:rPr>
        <w:t>''</w:t>
      </w:r>
      <w:r w:rsidR="004B0B58" w:rsidRPr="004B0B58">
        <w:rPr>
          <w:sz w:val="24"/>
          <w:szCs w:val="24"/>
        </w:rPr>
        <w:t>Strateška partnerstva za škole - Erasmus +</w:t>
      </w:r>
      <w:r w:rsidR="00F36935">
        <w:rPr>
          <w:sz w:val="24"/>
          <w:szCs w:val="24"/>
        </w:rPr>
        <w:t>'').</w:t>
      </w:r>
      <w:r w:rsidR="00A86D07" w:rsidRPr="00A86D07">
        <w:rPr>
          <w:sz w:val="24"/>
          <w:szCs w:val="24"/>
        </w:rPr>
        <w:t xml:space="preserve"> </w:t>
      </w:r>
    </w:p>
    <w:p w:rsidR="00851803" w:rsidRDefault="00851803" w:rsidP="00301F29">
      <w:pPr>
        <w:ind w:firstLine="284"/>
        <w:jc w:val="both"/>
        <w:rPr>
          <w:sz w:val="24"/>
          <w:szCs w:val="24"/>
        </w:rPr>
      </w:pPr>
    </w:p>
    <w:p w:rsidR="00851803" w:rsidRDefault="00851803" w:rsidP="00301F29">
      <w:pPr>
        <w:ind w:firstLine="284"/>
        <w:jc w:val="both"/>
        <w:rPr>
          <w:sz w:val="24"/>
          <w:szCs w:val="24"/>
        </w:rPr>
      </w:pPr>
    </w:p>
    <w:p w:rsidR="00DA78DF" w:rsidRDefault="00DA78DF" w:rsidP="00DA78D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  <w:sectPr w:rsidR="00DA78DF" w:rsidSect="00F961C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041B" w:rsidRDefault="007C267F" w:rsidP="003C23A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166370</wp:posOffset>
            </wp:positionV>
            <wp:extent cx="9705975" cy="368300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368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hr-H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-900430</wp:posOffset>
                </wp:positionV>
                <wp:extent cx="9955530" cy="3674110"/>
                <wp:effectExtent l="0" t="0" r="0" b="2540"/>
                <wp:wrapNone/>
                <wp:docPr id="4" name="Područje crtanj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2E807" id="Područje crtanja 4" o:spid="_x0000_s1026" editas="canvas" style="position:absolute;margin-left:-70.9pt;margin-top:-70.9pt;width:783.9pt;height:289.3pt;z-index:251660288" coordsize="99555,3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HNMbV+EAAAAOAQAADwAAAAAAAAAAAAAAAABjAwAAZHJz&#10;L2Rvd25yZXYueG1sUEsFBgAAAAAEAAQA8wAAAHE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555;height:3674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DC041B" w:rsidRDefault="00DC041B" w:rsidP="00DC041B">
      <w:pPr>
        <w:tabs>
          <w:tab w:val="left" w:pos="2235"/>
        </w:tabs>
        <w:ind w:left="-851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78DF" w:rsidRPr="00DC041B" w:rsidRDefault="00DC041B" w:rsidP="00DC041B">
      <w:pPr>
        <w:tabs>
          <w:tab w:val="left" w:pos="2235"/>
        </w:tabs>
        <w:rPr>
          <w:sz w:val="24"/>
          <w:szCs w:val="24"/>
        </w:rPr>
        <w:sectPr w:rsidR="00DA78DF" w:rsidRPr="00DC041B" w:rsidSect="00DA78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6E0179" w:rsidRDefault="006E0179" w:rsidP="00BF25A2">
      <w:pPr>
        <w:jc w:val="both"/>
        <w:rPr>
          <w:sz w:val="24"/>
          <w:szCs w:val="24"/>
        </w:rPr>
      </w:pPr>
      <w:r w:rsidRPr="006E0179">
        <w:rPr>
          <w:sz w:val="24"/>
          <w:szCs w:val="24"/>
        </w:rPr>
        <w:lastRenderedPageBreak/>
        <w:t>Ostvareni prihodi i  rashodi prema ekonomskoj klasifikaciji:</w:t>
      </w:r>
    </w:p>
    <w:p w:rsidR="00C2477B" w:rsidRDefault="00C2477B" w:rsidP="00BF25A2">
      <w:pPr>
        <w:jc w:val="both"/>
        <w:rPr>
          <w:sz w:val="24"/>
          <w:szCs w:val="24"/>
        </w:rPr>
      </w:pPr>
    </w:p>
    <w:tbl>
      <w:tblPr>
        <w:tblW w:w="14100" w:type="dxa"/>
        <w:tblInd w:w="108" w:type="dxa"/>
        <w:tblLook w:val="04A0" w:firstRow="1" w:lastRow="0" w:firstColumn="1" w:lastColumn="0" w:noHBand="0" w:noVBand="1"/>
      </w:tblPr>
      <w:tblGrid>
        <w:gridCol w:w="515"/>
        <w:gridCol w:w="675"/>
        <w:gridCol w:w="336"/>
        <w:gridCol w:w="2140"/>
        <w:gridCol w:w="624"/>
        <w:gridCol w:w="2072"/>
        <w:gridCol w:w="2040"/>
        <w:gridCol w:w="478"/>
        <w:gridCol w:w="1723"/>
        <w:gridCol w:w="611"/>
        <w:gridCol w:w="678"/>
        <w:gridCol w:w="434"/>
        <w:gridCol w:w="266"/>
        <w:gridCol w:w="266"/>
        <w:gridCol w:w="976"/>
        <w:gridCol w:w="266"/>
      </w:tblGrid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Vrsta prihoda/rashoda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2477B" w:rsidRPr="00C2477B" w:rsidTr="009C46CA">
        <w:trPr>
          <w:trHeight w:val="1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2477B" w:rsidRPr="00C2477B" w:rsidTr="009C46CA">
        <w:trPr>
          <w:trHeight w:val="300"/>
        </w:trPr>
        <w:tc>
          <w:tcPr>
            <w:tcW w:w="138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2477B" w:rsidRPr="00C2477B" w:rsidTr="009C46CA">
        <w:trPr>
          <w:trHeight w:val="1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>15.866.058,44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>15.628.995,18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>98.51%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12.179.759,44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12.044.531,92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98.89%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6341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Tekuće pomoći od izvanproračunskih korisnika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6341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Tekuće pomoći od izvanproračunskih korisnika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11.635.590,00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11.507.996,73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98.90%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6361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11.635.590,00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11.507.996,73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98.90%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6361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11.635.590,00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11.507.996,73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98.90%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544.169,44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536.535,19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98.60%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6381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Tekuće pomoći temeljem prijenosa EU sredstava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544.169,44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536.535,19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98.60%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6381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Tekuće pomoći temeljem prijenosa EU sredstava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544.169,44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536.535,19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98.60%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1.541.000,00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1.482.466,37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96.20%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1.541.000,00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1.482.466,37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96.20%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1.541.000,00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1.482.466,37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96.20%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96.967,37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103.16%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65264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Sufinanciranje cijene usluge, participacije i slično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1.447.000,00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1.385.499,00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95.75%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82.680,00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47.498,95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57.45%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31.138,95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67.69%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6614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proizvoda i robe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1.881,40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62.71%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6614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Prihodi od prodaje proizvoda i robe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1.881,40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62.71%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29.257,55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68.04%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29.257,55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68.04%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663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36.680,00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16.360,00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44.60%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30.680,00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15.340,00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30.680,00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15.340,00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6632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1.020,00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17.00%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6632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1.020,00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17.00%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2.054.119,00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2.053.879,03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99.99%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2.054.119,00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2.053.879,03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99.99%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6711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Prihodi iz nadležnog proračuna za financiranje rashoda poslovanja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1.732.169,00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1.731.929,03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99.99%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6711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Prihodi iz nadležnog proračuna za financiranje rashoda poslovanja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1.732.169,00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1.731.929,03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99.99%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6712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321.950,00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321.950,00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6712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321.950,00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321.950,00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618,91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7.28%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618,91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7.28%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6831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618,91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7.28%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6831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618,91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7.28%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723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prijevoznih sredstava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7231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7231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>15.417.296,10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>15.134.577,29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>98.17%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12.435.586,11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12.323.949,76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99.10%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10.241.674,69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10.182.542,46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99.42%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10.228.674,69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10.180.567,96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99.53%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10.228.674,69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10.180.567,96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99.53%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1.974,50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15.19%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1.974,50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15.19%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Plaće za posebne uvjete rada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Plaće za posebne uvjete rada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312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532.500,00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493.642,83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92.70%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532.500,00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493.642,83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92.70%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532.500,00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493.642,83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92.70%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1.661.411,42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1.647.764,47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99.18%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1.496.158,38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1.484.903,92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99.25%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1.496.158,38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1.484.903,92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99.25%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165.253,04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162.860,55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98.55%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165.253,04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162.860,55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98.55%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2.981.709,99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2.810.627,53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94.26%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422.167,21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390.948,28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92.61%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162.774,69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147.632,59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90.70%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162.774,69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147.632,59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90.70%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245.664,27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230.133,50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93.68%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245.664,27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230.133,50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93.68%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9.816,25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9.761,25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99.44%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9.816,25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9.761,25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99.44%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3.912,00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3.420,94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87.45%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3.912,00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3.420,94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87.45%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1.499.171,40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1.431.102,66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95.46%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278.265,85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233.577,64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83.94%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278.265,85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233.577,64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83.94%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702.427,83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657.438,76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93.60%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702.427,83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657.438,76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93.60%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470.150,05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491.097,90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104.46%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470.150,05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491.097,90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104.46%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18.293,00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18.415,82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100.67%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18.293,00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18.415,82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100.67%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19.915,92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19.653,79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98.68%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19.915,92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19.653,79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98.68%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10.118,75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10.918,75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107.91%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3227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10.118,75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10.918,75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107.91%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864.356,04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795.558,13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92.04%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82.721,00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84.443,08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102.08%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82.721,00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84.443,08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102.08%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164.046,00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156.390,59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95.33%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164.046,00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156.390,59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95.33%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1.960,00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1.959,00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99.95%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1.960,00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1.959,00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99.95%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156.740,73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145.942,69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93.11%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156.740,73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145.942,69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93.11%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227.814,58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227.814,58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227.814,58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227.814,58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67.390,00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67.415,00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100.04%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67.390,00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67.415,00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100.04%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96.127,02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49.623,35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51.62%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96.127,02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49.623,35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51.62%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38.900,00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33.792,75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86.87%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38.900,00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33.792,75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86.87%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28.656,71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28.177,09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98.33%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28.656,71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28.177,09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98.33%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39.351,84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34.748,83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88.30%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39.351,84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34.748,83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88.30%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39.351,84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34.748,83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88.30%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156.663,50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158.269,63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101.03%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13.560,00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10.155,17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74.89%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13.560,00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10.155,17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74.89%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21.124,51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21.055,82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99.67%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21.124,51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21.055,82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99.67%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11.020,00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7.020,00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63.70%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11.020,00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7.020,00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63.70%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3294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5.020,00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5.020,00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5.020,00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5.020,00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36.500,00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36.178,73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99.12%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36.500,00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36.178,73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99.12%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69.438,99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78.839,91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113.54%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69.438,99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78.839,91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113.54%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>466.336,00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>462.034,75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C00000"/>
                <w:sz w:val="20"/>
                <w:szCs w:val="20"/>
                <w:lang w:eastAsia="hr-HR"/>
              </w:rPr>
              <w:t>99.08%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466.336,00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462.034,75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99.08%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260.936,00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260.497,79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99.83%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113.381,37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110.664,18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97.60%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113.381,37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110.664,18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97.60%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2.444,00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2.444,00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2.444,00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2.444,00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59.705,63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59.684,50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99.96%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59.705,63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59.684,50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99.96%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8.200,00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8.187,50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99.85%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8.200,00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8.187,50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99.85%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77.205,00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79.517,61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103.00%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77.205,00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79.517,61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103.00%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179.000,00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179.000,00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179.000,00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179.000,00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179.000,00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179.000,00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100.00%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26.400,00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22.536,96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85.37%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26.400,00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22.536,96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85.37%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C46CA" w:rsidRPr="00C2477B" w:rsidTr="009C46CA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7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26.400,00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22.536,96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477B" w:rsidRPr="00C2477B" w:rsidRDefault="00C2477B" w:rsidP="00C2477B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C2477B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85.37%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477B" w:rsidRPr="00C2477B" w:rsidRDefault="00C2477B" w:rsidP="00C24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477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C2477B" w:rsidRDefault="00C2477B" w:rsidP="006E0179">
      <w:pPr>
        <w:spacing w:after="0" w:line="240" w:lineRule="auto"/>
        <w:rPr>
          <w:sz w:val="24"/>
          <w:szCs w:val="24"/>
        </w:rPr>
        <w:sectPr w:rsidR="00C2477B" w:rsidSect="00C2477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A503E" w:rsidRPr="00DA503E" w:rsidRDefault="00E63527" w:rsidP="00DA50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DA503E" w:rsidRPr="00DA503E">
        <w:rPr>
          <w:sz w:val="24"/>
          <w:szCs w:val="24"/>
        </w:rPr>
        <w:t>isu prisutna znatna od</w:t>
      </w:r>
      <w:r w:rsidR="00BA4A44">
        <w:rPr>
          <w:sz w:val="24"/>
          <w:szCs w:val="24"/>
        </w:rPr>
        <w:t xml:space="preserve">stupanja u odnosu na </w:t>
      </w:r>
      <w:r>
        <w:rPr>
          <w:sz w:val="24"/>
          <w:szCs w:val="24"/>
        </w:rPr>
        <w:t>planirane iznose.</w:t>
      </w:r>
    </w:p>
    <w:p w:rsidR="00301F29" w:rsidRDefault="00301F29" w:rsidP="0056607D">
      <w:pPr>
        <w:jc w:val="both"/>
        <w:rPr>
          <w:b/>
          <w:sz w:val="24"/>
          <w:szCs w:val="24"/>
        </w:rPr>
      </w:pPr>
    </w:p>
    <w:p w:rsidR="002C2193" w:rsidRDefault="002E1F2C" w:rsidP="002E1F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2C2193" w:rsidRPr="00321EF0">
        <w:rPr>
          <w:b/>
          <w:sz w:val="24"/>
          <w:szCs w:val="24"/>
        </w:rPr>
        <w:t>POMOĆI IZ INOZEMSTVA I OD SUBJEKATA UNUTAR OPĆEG PRORAČUNA</w:t>
      </w:r>
      <w:r w:rsidR="002C2193">
        <w:rPr>
          <w:b/>
          <w:sz w:val="24"/>
          <w:szCs w:val="24"/>
        </w:rPr>
        <w:t xml:space="preserve"> (</w:t>
      </w:r>
      <w:r w:rsidR="009A6FAF">
        <w:rPr>
          <w:b/>
          <w:sz w:val="24"/>
          <w:szCs w:val="24"/>
        </w:rPr>
        <w:t>AOP 045</w:t>
      </w:r>
      <w:r w:rsidR="002C2193">
        <w:rPr>
          <w:sz w:val="24"/>
          <w:szCs w:val="24"/>
        </w:rPr>
        <w:t xml:space="preserve">; </w:t>
      </w:r>
      <w:r w:rsidR="009A6FAF">
        <w:rPr>
          <w:b/>
          <w:sz w:val="24"/>
          <w:szCs w:val="24"/>
        </w:rPr>
        <w:t>12.044,532,00</w:t>
      </w:r>
      <w:r w:rsidRPr="00321EF0">
        <w:rPr>
          <w:b/>
          <w:sz w:val="24"/>
          <w:szCs w:val="24"/>
        </w:rPr>
        <w:t xml:space="preserve"> kn</w:t>
      </w:r>
      <w:r w:rsidR="002C2193">
        <w:rPr>
          <w:b/>
          <w:sz w:val="24"/>
          <w:szCs w:val="24"/>
        </w:rPr>
        <w:t>).</w:t>
      </w:r>
    </w:p>
    <w:p w:rsidR="000C7C11" w:rsidRDefault="000C7C11" w:rsidP="002E1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Gore </w:t>
      </w:r>
      <w:r w:rsidR="00BA4A44">
        <w:rPr>
          <w:sz w:val="24"/>
          <w:szCs w:val="24"/>
        </w:rPr>
        <w:t>navedeni prihodi sastoje se od t</w:t>
      </w:r>
      <w:r>
        <w:rPr>
          <w:sz w:val="24"/>
          <w:szCs w:val="24"/>
        </w:rPr>
        <w:t>ekućih pomoći proračunskim korisnicima</w:t>
      </w:r>
      <w:r w:rsidR="002E1F2C" w:rsidRPr="00321EF0">
        <w:rPr>
          <w:sz w:val="24"/>
          <w:szCs w:val="24"/>
        </w:rPr>
        <w:t xml:space="preserve">  iz proračun</w:t>
      </w:r>
      <w:r w:rsidR="00420262">
        <w:rPr>
          <w:sz w:val="24"/>
          <w:szCs w:val="24"/>
        </w:rPr>
        <w:t>a koji im nije nadležan (AOP 064</w:t>
      </w:r>
      <w:r w:rsidR="0055577C">
        <w:rPr>
          <w:sz w:val="24"/>
          <w:szCs w:val="24"/>
        </w:rPr>
        <w:t xml:space="preserve">; </w:t>
      </w:r>
      <w:r w:rsidR="00420262">
        <w:rPr>
          <w:sz w:val="24"/>
          <w:szCs w:val="24"/>
        </w:rPr>
        <w:t>11.507.997,00</w:t>
      </w:r>
      <w:r w:rsidR="0055577C">
        <w:rPr>
          <w:sz w:val="24"/>
          <w:szCs w:val="24"/>
        </w:rPr>
        <w:t xml:space="preserve"> kn</w:t>
      </w:r>
      <w:r w:rsidR="002E1F2C" w:rsidRPr="00321EF0">
        <w:rPr>
          <w:sz w:val="24"/>
          <w:szCs w:val="24"/>
        </w:rPr>
        <w:t>)</w:t>
      </w:r>
      <w:r w:rsidR="0055577C">
        <w:rPr>
          <w:sz w:val="24"/>
          <w:szCs w:val="24"/>
        </w:rPr>
        <w:t xml:space="preserve"> i od tekućih pomoći temeljem prijenosa EU sre</w:t>
      </w:r>
      <w:r w:rsidR="00420262">
        <w:rPr>
          <w:sz w:val="24"/>
          <w:szCs w:val="24"/>
        </w:rPr>
        <w:t>dstava (AOP 067</w:t>
      </w:r>
      <w:r w:rsidR="00F13024">
        <w:rPr>
          <w:sz w:val="24"/>
          <w:szCs w:val="24"/>
        </w:rPr>
        <w:t xml:space="preserve">; </w:t>
      </w:r>
      <w:r w:rsidR="00420262">
        <w:rPr>
          <w:sz w:val="24"/>
          <w:szCs w:val="24"/>
        </w:rPr>
        <w:t>536.535,00</w:t>
      </w:r>
      <w:r w:rsidR="00F13024">
        <w:rPr>
          <w:sz w:val="24"/>
          <w:szCs w:val="24"/>
        </w:rPr>
        <w:t xml:space="preserve"> kn):</w:t>
      </w:r>
    </w:p>
    <w:p w:rsidR="002524D8" w:rsidRPr="00B81E33" w:rsidRDefault="00BA4A44" w:rsidP="000C7C11">
      <w:pPr>
        <w:pStyle w:val="Odlomakpopisa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 w:rsidRPr="00B81E33">
        <w:rPr>
          <w:sz w:val="24"/>
          <w:szCs w:val="24"/>
        </w:rPr>
        <w:t>Pomoći iz proračuna Istarske ž</w:t>
      </w:r>
      <w:r w:rsidR="0014671F" w:rsidRPr="00B81E33">
        <w:rPr>
          <w:sz w:val="24"/>
          <w:szCs w:val="24"/>
        </w:rPr>
        <w:t xml:space="preserve">upanije namijenjene </w:t>
      </w:r>
      <w:r w:rsidR="002524D8" w:rsidRPr="00B81E33">
        <w:rPr>
          <w:sz w:val="24"/>
          <w:szCs w:val="24"/>
        </w:rPr>
        <w:t>implementaciji projekta ''Institucionalizacija zavičajne nastave'</w:t>
      </w:r>
      <w:r w:rsidR="0014671F" w:rsidRPr="00B81E33">
        <w:rPr>
          <w:sz w:val="24"/>
          <w:szCs w:val="24"/>
        </w:rPr>
        <w:t>' u osnovne škole (7.000,00</w:t>
      </w:r>
      <w:r w:rsidRPr="00B81E33">
        <w:rPr>
          <w:sz w:val="24"/>
          <w:szCs w:val="24"/>
        </w:rPr>
        <w:t xml:space="preserve"> kn)</w:t>
      </w:r>
    </w:p>
    <w:p w:rsidR="00571F3A" w:rsidRPr="00B81E33" w:rsidRDefault="00A439BC" w:rsidP="00A439BC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B81E33">
        <w:rPr>
          <w:sz w:val="24"/>
          <w:szCs w:val="24"/>
        </w:rPr>
        <w:t>Pomoći iz državnog proračun i proračuna Istarske županije za natjecanja učenika  i županijska stručna vijeća (6.936,00 kn)</w:t>
      </w:r>
    </w:p>
    <w:p w:rsidR="00571F3A" w:rsidRPr="00B81E33" w:rsidRDefault="00571F3A" w:rsidP="00571F3A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B81E33">
        <w:rPr>
          <w:sz w:val="24"/>
          <w:szCs w:val="24"/>
        </w:rPr>
        <w:t>Pomoći iz državnog proračuna radi pokrića troškova posebnog odjela (rad s djecom s teškoćama u razvoju, 16.940,00 kn)</w:t>
      </w:r>
    </w:p>
    <w:p w:rsidR="00571F3A" w:rsidRPr="00B81E33" w:rsidRDefault="00836B60" w:rsidP="000C7C11">
      <w:pPr>
        <w:pStyle w:val="Odlomakpopisa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 w:rsidRPr="00B81E33">
        <w:rPr>
          <w:sz w:val="24"/>
          <w:szCs w:val="24"/>
        </w:rPr>
        <w:t xml:space="preserve">Pomoći </w:t>
      </w:r>
      <w:r w:rsidR="003C29E1">
        <w:rPr>
          <w:sz w:val="24"/>
          <w:szCs w:val="24"/>
        </w:rPr>
        <w:t xml:space="preserve">temeljem prijenosa EU sredstava </w:t>
      </w:r>
      <w:r w:rsidR="00BA4A44" w:rsidRPr="00B81E33">
        <w:rPr>
          <w:sz w:val="24"/>
          <w:szCs w:val="24"/>
        </w:rPr>
        <w:t>radi pokrića troškova p</w:t>
      </w:r>
      <w:r w:rsidRPr="00B81E33">
        <w:rPr>
          <w:sz w:val="24"/>
          <w:szCs w:val="24"/>
        </w:rPr>
        <w:t>omoćnika u nastavi (</w:t>
      </w:r>
      <w:r w:rsidR="00A439BC" w:rsidRPr="00B81E33">
        <w:rPr>
          <w:sz w:val="24"/>
          <w:szCs w:val="24"/>
        </w:rPr>
        <w:t>410.556,00</w:t>
      </w:r>
      <w:r w:rsidR="00571F3A" w:rsidRPr="00B81E33">
        <w:rPr>
          <w:sz w:val="24"/>
          <w:szCs w:val="24"/>
        </w:rPr>
        <w:t xml:space="preserve"> kn)</w:t>
      </w:r>
    </w:p>
    <w:p w:rsidR="00836B60" w:rsidRPr="00B81E33" w:rsidRDefault="00A439BC" w:rsidP="00A439BC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B81E33">
        <w:rPr>
          <w:sz w:val="24"/>
          <w:szCs w:val="24"/>
        </w:rPr>
        <w:t>P</w:t>
      </w:r>
      <w:r w:rsidR="00836B60" w:rsidRPr="00B81E33">
        <w:rPr>
          <w:sz w:val="24"/>
          <w:szCs w:val="24"/>
        </w:rPr>
        <w:t>omoći iz državnog proračuna temeljem prijenosa EU sredstava</w:t>
      </w:r>
      <w:r w:rsidRPr="00B81E33">
        <w:rPr>
          <w:sz w:val="24"/>
          <w:szCs w:val="24"/>
        </w:rPr>
        <w:t xml:space="preserve"> </w:t>
      </w:r>
      <w:r w:rsidR="00836B60" w:rsidRPr="00B81E33">
        <w:rPr>
          <w:sz w:val="24"/>
          <w:szCs w:val="24"/>
        </w:rPr>
        <w:t>(</w:t>
      </w:r>
      <w:r w:rsidRPr="00B81E33">
        <w:rPr>
          <w:sz w:val="24"/>
          <w:szCs w:val="24"/>
        </w:rPr>
        <w:t>125.9</w:t>
      </w:r>
      <w:r w:rsidR="003C29E1">
        <w:rPr>
          <w:sz w:val="24"/>
          <w:szCs w:val="24"/>
        </w:rPr>
        <w:t>79</w:t>
      </w:r>
      <w:r w:rsidRPr="00B81E33">
        <w:rPr>
          <w:sz w:val="24"/>
          <w:szCs w:val="24"/>
        </w:rPr>
        <w:t xml:space="preserve">,00 </w:t>
      </w:r>
      <w:r w:rsidR="009C75FB" w:rsidRPr="00B81E33">
        <w:rPr>
          <w:sz w:val="24"/>
          <w:szCs w:val="24"/>
        </w:rPr>
        <w:t xml:space="preserve">kn; </w:t>
      </w:r>
      <w:r w:rsidR="00836B60" w:rsidRPr="00B81E33">
        <w:rPr>
          <w:sz w:val="24"/>
          <w:szCs w:val="24"/>
        </w:rPr>
        <w:t xml:space="preserve">Agencija za mobilnost i programe </w:t>
      </w:r>
      <w:r w:rsidR="00BA4A44" w:rsidRPr="00B81E33">
        <w:rPr>
          <w:sz w:val="24"/>
          <w:szCs w:val="24"/>
        </w:rPr>
        <w:t>EU</w:t>
      </w:r>
      <w:r w:rsidR="009C75FB" w:rsidRPr="00B81E33">
        <w:rPr>
          <w:sz w:val="24"/>
          <w:szCs w:val="24"/>
        </w:rPr>
        <w:t xml:space="preserve"> doznači</w:t>
      </w:r>
      <w:r w:rsidR="00F42AA9" w:rsidRPr="00B81E33">
        <w:rPr>
          <w:sz w:val="24"/>
          <w:szCs w:val="24"/>
        </w:rPr>
        <w:t>la je školi sredstva za projekat</w:t>
      </w:r>
      <w:r w:rsidR="009C75FB" w:rsidRPr="00B81E33">
        <w:rPr>
          <w:sz w:val="24"/>
          <w:szCs w:val="24"/>
        </w:rPr>
        <w:t xml:space="preserve"> ''Strateška partnerstva za škole – Erasmus +''</w:t>
      </w:r>
      <w:r w:rsidR="00836B60" w:rsidRPr="00B81E33">
        <w:rPr>
          <w:sz w:val="24"/>
          <w:szCs w:val="24"/>
        </w:rPr>
        <w:t>)</w:t>
      </w:r>
    </w:p>
    <w:p w:rsidR="00E37B5B" w:rsidRDefault="0067018D" w:rsidP="007A710D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B81E33">
        <w:rPr>
          <w:sz w:val="24"/>
          <w:szCs w:val="24"/>
        </w:rPr>
        <w:t>Ministarstvo znanosti, obrazovanja i</w:t>
      </w:r>
      <w:r w:rsidRPr="000E01FE">
        <w:rPr>
          <w:sz w:val="24"/>
          <w:szCs w:val="24"/>
        </w:rPr>
        <w:t xml:space="preserve"> športa</w:t>
      </w:r>
      <w:r>
        <w:rPr>
          <w:sz w:val="24"/>
          <w:szCs w:val="24"/>
        </w:rPr>
        <w:t xml:space="preserve"> doznačilo je školi</w:t>
      </w:r>
      <w:r w:rsidRPr="007A710D">
        <w:rPr>
          <w:sz w:val="24"/>
          <w:szCs w:val="24"/>
        </w:rPr>
        <w:t xml:space="preserve"> </w:t>
      </w:r>
      <w:r w:rsidR="007A710D" w:rsidRPr="00905A19">
        <w:rPr>
          <w:b/>
          <w:sz w:val="24"/>
          <w:szCs w:val="24"/>
        </w:rPr>
        <w:t>11.477.121,00 kn</w:t>
      </w:r>
      <w:r w:rsidR="007A710D" w:rsidRPr="007A710D">
        <w:rPr>
          <w:sz w:val="24"/>
          <w:szCs w:val="24"/>
        </w:rPr>
        <w:t xml:space="preserve"> </w:t>
      </w:r>
      <w:r>
        <w:rPr>
          <w:sz w:val="24"/>
          <w:szCs w:val="24"/>
        </w:rPr>
        <w:t>za:</w:t>
      </w:r>
    </w:p>
    <w:p w:rsidR="00E37B5B" w:rsidRPr="00E37B5B" w:rsidRDefault="00E37B5B" w:rsidP="00E37B5B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Plaće (za redovan rad, prekovremeni rad i posebne uvjet</w:t>
      </w:r>
      <w:r w:rsidR="00724A1F">
        <w:rPr>
          <w:sz w:val="24"/>
          <w:szCs w:val="24"/>
        </w:rPr>
        <w:t xml:space="preserve">e rada) </w:t>
      </w:r>
      <w:r w:rsidR="00A61C59">
        <w:rPr>
          <w:rFonts w:ascii="Arial" w:hAnsi="Arial" w:cs="Arial"/>
          <w:color w:val="000000"/>
          <w:sz w:val="20"/>
          <w:szCs w:val="20"/>
        </w:rPr>
        <w:t xml:space="preserve">9.299.601,00 </w:t>
      </w:r>
      <w:r w:rsidR="009420EB">
        <w:rPr>
          <w:sz w:val="24"/>
          <w:szCs w:val="24"/>
        </w:rPr>
        <w:t>kn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Ostali rashodi za zaposlene </w:t>
      </w:r>
      <w:r w:rsidR="00A61C59">
        <w:rPr>
          <w:rFonts w:ascii="Arial" w:hAnsi="Arial" w:cs="Arial"/>
          <w:color w:val="000000"/>
          <w:sz w:val="20"/>
          <w:szCs w:val="20"/>
        </w:rPr>
        <w:t xml:space="preserve">440.678,00 </w:t>
      </w:r>
      <w:r>
        <w:rPr>
          <w:sz w:val="24"/>
          <w:szCs w:val="24"/>
        </w:rPr>
        <w:t>kn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Doprinosi na plaće </w:t>
      </w:r>
      <w:r w:rsidR="00A61C59" w:rsidRPr="00A61C59">
        <w:rPr>
          <w:sz w:val="24"/>
          <w:szCs w:val="24"/>
        </w:rPr>
        <w:t>1</w:t>
      </w:r>
      <w:r w:rsidR="00A61C59">
        <w:rPr>
          <w:sz w:val="24"/>
          <w:szCs w:val="24"/>
        </w:rPr>
        <w:t>.</w:t>
      </w:r>
      <w:r w:rsidR="00A61C59" w:rsidRPr="00A61C59">
        <w:rPr>
          <w:sz w:val="24"/>
          <w:szCs w:val="24"/>
        </w:rPr>
        <w:t>497</w:t>
      </w:r>
      <w:r w:rsidR="00A61C59">
        <w:rPr>
          <w:sz w:val="24"/>
          <w:szCs w:val="24"/>
        </w:rPr>
        <w:t xml:space="preserve">.693,00 </w:t>
      </w:r>
      <w:r>
        <w:rPr>
          <w:sz w:val="24"/>
          <w:szCs w:val="24"/>
        </w:rPr>
        <w:t>kn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Naknade troškova zaposlenima</w:t>
      </w:r>
      <w:r w:rsidR="00A61C59">
        <w:rPr>
          <w:sz w:val="24"/>
          <w:szCs w:val="24"/>
        </w:rPr>
        <w:t xml:space="preserve"> (prijevoz)</w:t>
      </w:r>
      <w:r>
        <w:rPr>
          <w:sz w:val="24"/>
          <w:szCs w:val="24"/>
        </w:rPr>
        <w:t xml:space="preserve"> </w:t>
      </w:r>
      <w:r w:rsidR="00A61C59">
        <w:rPr>
          <w:rFonts w:ascii="Arial" w:hAnsi="Arial" w:cs="Arial"/>
          <w:color w:val="000000"/>
          <w:sz w:val="20"/>
          <w:szCs w:val="20"/>
        </w:rPr>
        <w:t xml:space="preserve">193.909,00 </w:t>
      </w:r>
      <w:r w:rsidRPr="00A61C59">
        <w:rPr>
          <w:rFonts w:ascii="Arial" w:hAnsi="Arial" w:cs="Arial"/>
          <w:color w:val="000000"/>
          <w:sz w:val="20"/>
          <w:szCs w:val="20"/>
        </w:rPr>
        <w:t>kn</w:t>
      </w:r>
    </w:p>
    <w:p w:rsidR="00E810CF" w:rsidRDefault="00E810CF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Rashodi za usluge</w:t>
      </w:r>
      <w:r w:rsidR="00A61C59">
        <w:rPr>
          <w:sz w:val="24"/>
          <w:szCs w:val="24"/>
        </w:rPr>
        <w:t xml:space="preserve"> (ugovori o djelu)</w:t>
      </w:r>
      <w:r>
        <w:rPr>
          <w:sz w:val="24"/>
          <w:szCs w:val="24"/>
        </w:rPr>
        <w:t xml:space="preserve"> </w:t>
      </w:r>
      <w:r w:rsidR="008F715D">
        <w:rPr>
          <w:sz w:val="24"/>
          <w:szCs w:val="24"/>
        </w:rPr>
        <w:t>9.061,00</w:t>
      </w:r>
      <w:r w:rsidR="00A61C59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 w:rsidR="00D30F23">
        <w:rPr>
          <w:sz w:val="24"/>
          <w:szCs w:val="24"/>
        </w:rPr>
        <w:t xml:space="preserve"> 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Ostali nespomenuti rashodi poslovanja</w:t>
      </w:r>
      <w:r w:rsidR="00A61C59">
        <w:rPr>
          <w:sz w:val="24"/>
          <w:szCs w:val="24"/>
        </w:rPr>
        <w:t xml:space="preserve"> (n</w:t>
      </w:r>
      <w:r w:rsidR="00A61C59" w:rsidRPr="00A61C59">
        <w:rPr>
          <w:sz w:val="24"/>
          <w:szCs w:val="24"/>
        </w:rPr>
        <w:t>ovčana naknada poslodavca zbog nezapošljavanja osoba s inva</w:t>
      </w:r>
      <w:r w:rsidR="00A61C59">
        <w:rPr>
          <w:sz w:val="24"/>
          <w:szCs w:val="24"/>
        </w:rPr>
        <w:t>li</w:t>
      </w:r>
      <w:r w:rsidR="00A61C59" w:rsidRPr="00A61C59">
        <w:rPr>
          <w:sz w:val="24"/>
          <w:szCs w:val="24"/>
        </w:rPr>
        <w:t>ditetom</w:t>
      </w:r>
      <w:r w:rsidR="00A61C5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61C59" w:rsidRPr="00A61C59">
        <w:rPr>
          <w:sz w:val="24"/>
          <w:szCs w:val="24"/>
        </w:rPr>
        <w:t xml:space="preserve">36.179,00 </w:t>
      </w:r>
      <w:r w:rsidR="009420EB">
        <w:rPr>
          <w:sz w:val="24"/>
          <w:szCs w:val="24"/>
        </w:rPr>
        <w:t>kn</w:t>
      </w:r>
    </w:p>
    <w:p w:rsidR="00485C98" w:rsidRDefault="00485C98" w:rsidP="00485C98">
      <w:pPr>
        <w:pStyle w:val="Odlomakpopisa"/>
        <w:spacing w:after="0" w:line="240" w:lineRule="auto"/>
        <w:ind w:left="284"/>
        <w:jc w:val="both"/>
        <w:rPr>
          <w:sz w:val="24"/>
          <w:szCs w:val="24"/>
        </w:rPr>
      </w:pPr>
    </w:p>
    <w:p w:rsidR="00485C98" w:rsidRPr="00485C98" w:rsidRDefault="00485C98" w:rsidP="00485C98">
      <w:pPr>
        <w:pStyle w:val="Odlomakpopisa"/>
        <w:spacing w:after="0" w:line="240" w:lineRule="auto"/>
        <w:ind w:left="284"/>
        <w:jc w:val="both"/>
        <w:rPr>
          <w:sz w:val="24"/>
          <w:szCs w:val="24"/>
        </w:rPr>
      </w:pPr>
    </w:p>
    <w:p w:rsidR="00EA604B" w:rsidRDefault="00485C98" w:rsidP="00EA604B">
      <w:pPr>
        <w:pStyle w:val="Odlomakpopisa"/>
        <w:ind w:left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EA604B">
        <w:rPr>
          <w:b/>
          <w:sz w:val="24"/>
          <w:szCs w:val="24"/>
        </w:rPr>
        <w:t>OSTALI NESPOMENUTI PRIHODI (</w:t>
      </w:r>
      <w:r w:rsidR="00EA604B" w:rsidRPr="00321EF0">
        <w:rPr>
          <w:b/>
          <w:sz w:val="24"/>
          <w:szCs w:val="24"/>
        </w:rPr>
        <w:t xml:space="preserve">AOP </w:t>
      </w:r>
      <w:r w:rsidR="00064B72">
        <w:rPr>
          <w:b/>
          <w:sz w:val="24"/>
          <w:szCs w:val="24"/>
        </w:rPr>
        <w:t>116</w:t>
      </w:r>
      <w:r w:rsidR="002A55F9" w:rsidRPr="002A55F9">
        <w:rPr>
          <w:b/>
          <w:sz w:val="24"/>
          <w:szCs w:val="24"/>
        </w:rPr>
        <w:t xml:space="preserve">; </w:t>
      </w:r>
      <w:r w:rsidR="00064B72">
        <w:rPr>
          <w:b/>
          <w:sz w:val="24"/>
          <w:szCs w:val="24"/>
        </w:rPr>
        <w:t>1.482.466,00</w:t>
      </w:r>
      <w:r w:rsidR="00EA604B" w:rsidRPr="00321EF0">
        <w:rPr>
          <w:b/>
          <w:sz w:val="24"/>
          <w:szCs w:val="24"/>
        </w:rPr>
        <w:t xml:space="preserve"> kn</w:t>
      </w:r>
      <w:r w:rsidR="00EA604B">
        <w:rPr>
          <w:b/>
          <w:sz w:val="24"/>
          <w:szCs w:val="24"/>
        </w:rPr>
        <w:t>)</w:t>
      </w:r>
    </w:p>
    <w:p w:rsidR="002E1F2C" w:rsidRDefault="002E1F2C" w:rsidP="00F42B2C">
      <w:pPr>
        <w:pStyle w:val="Odlomakpopisa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1F2C" w:rsidRDefault="002E1F2C" w:rsidP="008B2C1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D43A35">
        <w:rPr>
          <w:i/>
          <w:sz w:val="24"/>
          <w:szCs w:val="24"/>
        </w:rPr>
        <w:t>Sufinanciranje c</w:t>
      </w:r>
      <w:r>
        <w:rPr>
          <w:i/>
          <w:sz w:val="24"/>
          <w:szCs w:val="24"/>
        </w:rPr>
        <w:t>ijene usluge, participacij</w:t>
      </w:r>
      <w:r w:rsidRPr="00D43A35">
        <w:rPr>
          <w:i/>
          <w:sz w:val="24"/>
          <w:szCs w:val="24"/>
        </w:rPr>
        <w:t>e i slično</w:t>
      </w:r>
      <w:r w:rsidR="00AD1756">
        <w:rPr>
          <w:i/>
          <w:sz w:val="24"/>
          <w:szCs w:val="24"/>
        </w:rPr>
        <w:t>,</w:t>
      </w:r>
      <w:r w:rsidRPr="00D43A35">
        <w:rPr>
          <w:sz w:val="24"/>
          <w:szCs w:val="24"/>
        </w:rPr>
        <w:t xml:space="preserve"> </w:t>
      </w:r>
      <w:r w:rsidR="004E4868">
        <w:rPr>
          <w:i/>
          <w:sz w:val="24"/>
          <w:szCs w:val="24"/>
        </w:rPr>
        <w:t>1.482.466,00</w:t>
      </w:r>
      <w:r w:rsidRPr="00CA5F36">
        <w:rPr>
          <w:i/>
          <w:sz w:val="24"/>
          <w:szCs w:val="24"/>
        </w:rPr>
        <w:t xml:space="preserve"> kn (AOP 6</w:t>
      </w:r>
      <w:r w:rsidR="00D83FB2">
        <w:rPr>
          <w:i/>
          <w:sz w:val="24"/>
          <w:szCs w:val="24"/>
        </w:rPr>
        <w:t>84</w:t>
      </w:r>
      <w:r w:rsidRPr="00CA5F36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8B2C1F" w:rsidRPr="008B2C1F">
        <w:rPr>
          <w:sz w:val="24"/>
          <w:szCs w:val="24"/>
        </w:rPr>
        <w:t>792.151,00</w:t>
      </w:r>
      <w:r w:rsidR="008B2C1F">
        <w:rPr>
          <w:sz w:val="24"/>
          <w:szCs w:val="24"/>
        </w:rPr>
        <w:t xml:space="preserve"> </w:t>
      </w:r>
      <w:r w:rsidR="00BA4A44">
        <w:rPr>
          <w:sz w:val="24"/>
          <w:szCs w:val="24"/>
        </w:rPr>
        <w:t>kn, t</w:t>
      </w:r>
      <w:r w:rsidRPr="00D43A35">
        <w:rPr>
          <w:sz w:val="24"/>
          <w:szCs w:val="24"/>
        </w:rPr>
        <w:t xml:space="preserve">opli obrok; </w:t>
      </w:r>
      <w:r w:rsidR="008B2C1F">
        <w:rPr>
          <w:sz w:val="24"/>
          <w:szCs w:val="24"/>
        </w:rPr>
        <w:t>478.527,00</w:t>
      </w:r>
      <w:r w:rsidR="00AD1756">
        <w:rPr>
          <w:sz w:val="24"/>
          <w:szCs w:val="24"/>
        </w:rPr>
        <w:t xml:space="preserve"> </w:t>
      </w:r>
      <w:r w:rsidR="00BA4A44">
        <w:rPr>
          <w:sz w:val="24"/>
          <w:szCs w:val="24"/>
        </w:rPr>
        <w:t>kn, p</w:t>
      </w:r>
      <w:r w:rsidRPr="00D43A35">
        <w:rPr>
          <w:sz w:val="24"/>
          <w:szCs w:val="24"/>
        </w:rPr>
        <w:t>roduženi boravak;</w:t>
      </w:r>
      <w:r w:rsidR="00E06C29">
        <w:rPr>
          <w:sz w:val="24"/>
          <w:szCs w:val="24"/>
        </w:rPr>
        <w:t xml:space="preserve"> </w:t>
      </w:r>
      <w:r w:rsidR="008B2C1F">
        <w:rPr>
          <w:sz w:val="24"/>
          <w:szCs w:val="24"/>
        </w:rPr>
        <w:t>3.120,00</w:t>
      </w:r>
      <w:r w:rsidR="00E06C29">
        <w:rPr>
          <w:sz w:val="24"/>
          <w:szCs w:val="24"/>
        </w:rPr>
        <w:t xml:space="preserve"> kn, izleti i ekskurzije; </w:t>
      </w:r>
      <w:r w:rsidR="008B2C1F">
        <w:rPr>
          <w:sz w:val="24"/>
          <w:szCs w:val="24"/>
        </w:rPr>
        <w:t>42.661,00</w:t>
      </w:r>
      <w:r w:rsidR="00BA4A44">
        <w:rPr>
          <w:sz w:val="24"/>
          <w:szCs w:val="24"/>
        </w:rPr>
        <w:t xml:space="preserve"> kn, č</w:t>
      </w:r>
      <w:r w:rsidRPr="00D43A35">
        <w:rPr>
          <w:sz w:val="24"/>
          <w:szCs w:val="24"/>
        </w:rPr>
        <w:t xml:space="preserve">asopisi i ispitni materijal; </w:t>
      </w:r>
      <w:r w:rsidR="008B2C1F">
        <w:rPr>
          <w:sz w:val="24"/>
          <w:szCs w:val="24"/>
        </w:rPr>
        <w:t>17.000,00</w:t>
      </w:r>
      <w:r w:rsidR="00E06C29">
        <w:rPr>
          <w:sz w:val="24"/>
          <w:szCs w:val="24"/>
        </w:rPr>
        <w:t xml:space="preserve"> kn</w:t>
      </w:r>
      <w:r w:rsidR="00BA4A44">
        <w:rPr>
          <w:sz w:val="24"/>
          <w:szCs w:val="24"/>
        </w:rPr>
        <w:t>,</w:t>
      </w:r>
      <w:r w:rsidR="008B2C1F">
        <w:rPr>
          <w:sz w:val="24"/>
          <w:szCs w:val="24"/>
        </w:rPr>
        <w:t xml:space="preserve"> osiguranje učenika</w:t>
      </w:r>
      <w:r>
        <w:rPr>
          <w:sz w:val="24"/>
          <w:szCs w:val="24"/>
        </w:rPr>
        <w:t xml:space="preserve">; </w:t>
      </w:r>
      <w:r w:rsidR="008B2C1F" w:rsidRPr="008B2C1F">
        <w:rPr>
          <w:sz w:val="24"/>
          <w:szCs w:val="24"/>
        </w:rPr>
        <w:t xml:space="preserve">23.060,00 </w:t>
      </w:r>
      <w:r w:rsidR="008B2C1F">
        <w:rPr>
          <w:sz w:val="24"/>
          <w:szCs w:val="24"/>
        </w:rPr>
        <w:t xml:space="preserve">kn, predstave; </w:t>
      </w:r>
      <w:r w:rsidR="008B2C1F" w:rsidRPr="008B2C1F">
        <w:rPr>
          <w:sz w:val="24"/>
          <w:szCs w:val="24"/>
        </w:rPr>
        <w:t xml:space="preserve">28.980,00 </w:t>
      </w:r>
      <w:r w:rsidR="008B2C1F">
        <w:rPr>
          <w:sz w:val="24"/>
          <w:szCs w:val="24"/>
        </w:rPr>
        <w:t>kn, sistematski pregledi zaposlenika; 96.967,00</w:t>
      </w:r>
      <w:r w:rsidR="00BA4A44">
        <w:rPr>
          <w:sz w:val="24"/>
          <w:szCs w:val="24"/>
        </w:rPr>
        <w:t xml:space="preserve"> kn, š</w:t>
      </w:r>
      <w:r w:rsidRPr="00D43A35">
        <w:rPr>
          <w:sz w:val="24"/>
          <w:szCs w:val="24"/>
        </w:rPr>
        <w:t>k</w:t>
      </w:r>
      <w:r>
        <w:rPr>
          <w:sz w:val="24"/>
          <w:szCs w:val="24"/>
        </w:rPr>
        <w:t xml:space="preserve">olarina </w:t>
      </w:r>
      <w:r w:rsidR="00BA4A44">
        <w:rPr>
          <w:sz w:val="24"/>
          <w:szCs w:val="24"/>
        </w:rPr>
        <w:t>za osnovnu g</w:t>
      </w:r>
      <w:r w:rsidR="00AD1756">
        <w:rPr>
          <w:sz w:val="24"/>
          <w:szCs w:val="24"/>
        </w:rPr>
        <w:t>lazbenu</w:t>
      </w:r>
      <w:r w:rsidR="00BA4A44">
        <w:rPr>
          <w:sz w:val="24"/>
          <w:szCs w:val="24"/>
        </w:rPr>
        <w:t xml:space="preserve"> š</w:t>
      </w:r>
      <w:r>
        <w:rPr>
          <w:sz w:val="24"/>
          <w:szCs w:val="24"/>
        </w:rPr>
        <w:t>kol</w:t>
      </w:r>
      <w:r w:rsidR="00AD1756">
        <w:rPr>
          <w:sz w:val="24"/>
          <w:szCs w:val="24"/>
        </w:rPr>
        <w:t>u</w:t>
      </w:r>
    </w:p>
    <w:p w:rsidR="00626521" w:rsidRPr="0072122C" w:rsidRDefault="004E4868" w:rsidP="0072122C">
      <w:pPr>
        <w:jc w:val="both"/>
        <w:rPr>
          <w:sz w:val="24"/>
          <w:szCs w:val="24"/>
        </w:rPr>
      </w:pPr>
      <w:r>
        <w:rPr>
          <w:sz w:val="24"/>
          <w:szCs w:val="24"/>
        </w:rPr>
        <w:t>Prisutno je povećanje prihoda od 10% u odnosu na prethodnu godinu r</w:t>
      </w:r>
      <w:r w:rsidR="00A37B71">
        <w:rPr>
          <w:sz w:val="24"/>
          <w:szCs w:val="24"/>
        </w:rPr>
        <w:t>adi većeg broja korisnika</w:t>
      </w:r>
      <w:r>
        <w:rPr>
          <w:sz w:val="24"/>
          <w:szCs w:val="24"/>
        </w:rPr>
        <w:t xml:space="preserve"> te uvećanja cijene toplog obroka u ukupnom iznosu od 2,00 kn po obroku.</w:t>
      </w:r>
    </w:p>
    <w:p w:rsidR="00626521" w:rsidRDefault="00626521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1.3. PRIHODI OD PRODAJE PROIZVODA I ROBE TE PRUŽENIH USLUGA I PRIHODI OD DONACIJA</w:t>
      </w:r>
      <w:r w:rsidR="003C4B0F">
        <w:rPr>
          <w:b/>
          <w:sz w:val="24"/>
          <w:szCs w:val="24"/>
        </w:rPr>
        <w:t xml:space="preserve"> (</w:t>
      </w:r>
      <w:r w:rsidR="003C4B0F" w:rsidRPr="00321EF0">
        <w:rPr>
          <w:b/>
          <w:sz w:val="24"/>
          <w:szCs w:val="24"/>
        </w:rPr>
        <w:t xml:space="preserve">AOP </w:t>
      </w:r>
      <w:r w:rsidR="00AB09B8">
        <w:rPr>
          <w:b/>
          <w:sz w:val="24"/>
          <w:szCs w:val="24"/>
        </w:rPr>
        <w:t>123</w:t>
      </w:r>
      <w:r w:rsidR="003C4B0F">
        <w:rPr>
          <w:sz w:val="24"/>
          <w:szCs w:val="24"/>
        </w:rPr>
        <w:t xml:space="preserve">; </w:t>
      </w:r>
      <w:r w:rsidR="00AB09B8">
        <w:rPr>
          <w:b/>
          <w:sz w:val="24"/>
          <w:szCs w:val="24"/>
        </w:rPr>
        <w:t>47.499</w:t>
      </w:r>
      <w:r w:rsidR="00720B96">
        <w:rPr>
          <w:b/>
          <w:sz w:val="24"/>
          <w:szCs w:val="24"/>
        </w:rPr>
        <w:t>,00</w:t>
      </w:r>
      <w:r w:rsidR="003C4B0F" w:rsidRPr="00321EF0">
        <w:rPr>
          <w:b/>
          <w:sz w:val="24"/>
          <w:szCs w:val="24"/>
        </w:rPr>
        <w:t xml:space="preserve"> kn</w:t>
      </w:r>
      <w:r w:rsidR="003C4B0F">
        <w:rPr>
          <w:b/>
          <w:sz w:val="24"/>
          <w:szCs w:val="24"/>
        </w:rPr>
        <w:t>)</w:t>
      </w:r>
    </w:p>
    <w:p w:rsidR="00F1763F" w:rsidRDefault="00F1763F" w:rsidP="00F1763F">
      <w:pPr>
        <w:pStyle w:val="Odlomakpopis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FD6844" w:rsidRDefault="002E1F2C" w:rsidP="003C4B0F">
      <w:pPr>
        <w:pStyle w:val="Odlomakpopisa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Prihodi od p</w:t>
      </w:r>
      <w:r w:rsidR="00B7533E">
        <w:rPr>
          <w:sz w:val="24"/>
          <w:szCs w:val="24"/>
        </w:rPr>
        <w:t>rodaje proizvoda i robe (</w:t>
      </w:r>
      <w:r w:rsidR="00E70364">
        <w:rPr>
          <w:sz w:val="24"/>
          <w:szCs w:val="24"/>
        </w:rPr>
        <w:t xml:space="preserve">Zadruga Svjetionik; </w:t>
      </w:r>
      <w:r w:rsidR="00B7533E">
        <w:rPr>
          <w:sz w:val="24"/>
          <w:szCs w:val="24"/>
        </w:rPr>
        <w:t>AOP 125</w:t>
      </w:r>
      <w:r>
        <w:rPr>
          <w:sz w:val="24"/>
          <w:szCs w:val="24"/>
        </w:rPr>
        <w:t xml:space="preserve">); </w:t>
      </w:r>
      <w:r w:rsidR="00B7533E">
        <w:rPr>
          <w:sz w:val="24"/>
          <w:szCs w:val="24"/>
        </w:rPr>
        <w:t>1.881,00</w:t>
      </w:r>
      <w:r w:rsidR="001013A3">
        <w:rPr>
          <w:sz w:val="24"/>
          <w:szCs w:val="24"/>
        </w:rPr>
        <w:t xml:space="preserve"> </w:t>
      </w:r>
      <w:r w:rsidR="00BA4A44">
        <w:rPr>
          <w:sz w:val="24"/>
          <w:szCs w:val="24"/>
        </w:rPr>
        <w:t>kn</w:t>
      </w:r>
    </w:p>
    <w:p w:rsidR="0039633F" w:rsidRDefault="002E1F2C" w:rsidP="003C4B0F">
      <w:pPr>
        <w:pStyle w:val="Odlomakpopisa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pruženih usluga - najam prostora </w:t>
      </w:r>
      <w:r w:rsidR="00C74CAA">
        <w:rPr>
          <w:sz w:val="24"/>
          <w:szCs w:val="24"/>
        </w:rPr>
        <w:t>(AOP 126</w:t>
      </w:r>
      <w:r w:rsidRPr="00FE23FF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  <w:r w:rsidR="00C74CAA">
        <w:rPr>
          <w:sz w:val="24"/>
          <w:szCs w:val="24"/>
        </w:rPr>
        <w:t>29.258,00</w:t>
      </w:r>
      <w:r w:rsidR="00FD6844">
        <w:rPr>
          <w:sz w:val="24"/>
          <w:szCs w:val="24"/>
        </w:rPr>
        <w:t xml:space="preserve"> </w:t>
      </w:r>
      <w:r w:rsidR="00BA4A44">
        <w:rPr>
          <w:sz w:val="24"/>
          <w:szCs w:val="24"/>
        </w:rPr>
        <w:t>kn</w:t>
      </w:r>
    </w:p>
    <w:p w:rsidR="00807DFC" w:rsidRPr="00C74CAA" w:rsidRDefault="0039633F" w:rsidP="00C74CAA">
      <w:pPr>
        <w:pStyle w:val="Odlomakpopisa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Donacije od pravnih i fizičkih osob</w:t>
      </w:r>
      <w:r w:rsidR="00C74CAA">
        <w:rPr>
          <w:sz w:val="24"/>
          <w:szCs w:val="24"/>
        </w:rPr>
        <w:t>a izvan općeg proračuna (AOP 127</w:t>
      </w:r>
      <w:r w:rsidR="00BF593C">
        <w:rPr>
          <w:sz w:val="24"/>
          <w:szCs w:val="24"/>
        </w:rPr>
        <w:t xml:space="preserve">; </w:t>
      </w:r>
      <w:r w:rsidR="00C74CAA">
        <w:rPr>
          <w:sz w:val="24"/>
          <w:szCs w:val="24"/>
        </w:rPr>
        <w:t>16.360,00</w:t>
      </w:r>
      <w:r w:rsidR="00BF593C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): sastoje se od tekućih donacija u iznosu od </w:t>
      </w:r>
      <w:r w:rsidR="00C74CAA">
        <w:rPr>
          <w:sz w:val="24"/>
          <w:szCs w:val="24"/>
        </w:rPr>
        <w:t>15.340,00</w:t>
      </w:r>
      <w:r w:rsidRPr="00C74CAA">
        <w:rPr>
          <w:sz w:val="24"/>
          <w:szCs w:val="24"/>
        </w:rPr>
        <w:t xml:space="preserve"> kn</w:t>
      </w:r>
      <w:r w:rsidR="00764A56" w:rsidRPr="00C74CAA">
        <w:rPr>
          <w:sz w:val="24"/>
          <w:szCs w:val="24"/>
        </w:rPr>
        <w:t xml:space="preserve"> (</w:t>
      </w:r>
      <w:r w:rsidR="00C97165">
        <w:rPr>
          <w:sz w:val="24"/>
          <w:szCs w:val="24"/>
        </w:rPr>
        <w:t>1.690,00</w:t>
      </w:r>
      <w:r w:rsidR="009442F1" w:rsidRPr="00C74CAA">
        <w:rPr>
          <w:sz w:val="24"/>
          <w:szCs w:val="24"/>
        </w:rPr>
        <w:t xml:space="preserve"> kn donacija od neprofitnih organizacija i </w:t>
      </w:r>
      <w:r w:rsidR="00C97165">
        <w:rPr>
          <w:sz w:val="24"/>
          <w:szCs w:val="24"/>
        </w:rPr>
        <w:t>13.650,00</w:t>
      </w:r>
      <w:r w:rsidR="009442F1" w:rsidRPr="00C74CAA">
        <w:rPr>
          <w:sz w:val="24"/>
          <w:szCs w:val="24"/>
        </w:rPr>
        <w:t xml:space="preserve"> kn od trgovačkih društva</w:t>
      </w:r>
      <w:r w:rsidR="00764A56" w:rsidRPr="00C74CAA">
        <w:rPr>
          <w:sz w:val="24"/>
          <w:szCs w:val="24"/>
        </w:rPr>
        <w:t xml:space="preserve">) </w:t>
      </w:r>
      <w:r w:rsidRPr="00C74CAA">
        <w:rPr>
          <w:sz w:val="24"/>
          <w:szCs w:val="24"/>
        </w:rPr>
        <w:t xml:space="preserve">i kapitalnih donacija u iznosu od </w:t>
      </w:r>
      <w:r w:rsidR="00C74CAA">
        <w:rPr>
          <w:sz w:val="24"/>
          <w:szCs w:val="24"/>
        </w:rPr>
        <w:t>1.020,00</w:t>
      </w:r>
      <w:r w:rsidRPr="00C74CAA">
        <w:rPr>
          <w:sz w:val="24"/>
          <w:szCs w:val="24"/>
        </w:rPr>
        <w:t xml:space="preserve"> kn</w:t>
      </w:r>
      <w:r w:rsidR="00764A56" w:rsidRPr="00C74CAA">
        <w:rPr>
          <w:sz w:val="24"/>
          <w:szCs w:val="24"/>
        </w:rPr>
        <w:t xml:space="preserve"> (knjige za školsku knjižnicu</w:t>
      </w:r>
      <w:r w:rsidR="00C74CAA">
        <w:rPr>
          <w:sz w:val="24"/>
          <w:szCs w:val="24"/>
        </w:rPr>
        <w:t xml:space="preserve"> i donacija printera</w:t>
      </w:r>
      <w:r w:rsidR="00764A56" w:rsidRPr="00C74CAA">
        <w:rPr>
          <w:sz w:val="24"/>
          <w:szCs w:val="24"/>
        </w:rPr>
        <w:t>)</w:t>
      </w:r>
      <w:r w:rsidR="002E1F2C" w:rsidRPr="00C74CAA">
        <w:rPr>
          <w:sz w:val="24"/>
          <w:szCs w:val="24"/>
        </w:rPr>
        <w:t xml:space="preserve"> </w:t>
      </w:r>
    </w:p>
    <w:p w:rsidR="00807DFC" w:rsidRDefault="00807DFC" w:rsidP="00D56F2C">
      <w:pPr>
        <w:pStyle w:val="Odlomakpopisa"/>
        <w:spacing w:line="240" w:lineRule="auto"/>
        <w:ind w:left="0"/>
        <w:jc w:val="both"/>
        <w:rPr>
          <w:sz w:val="24"/>
          <w:szCs w:val="24"/>
        </w:rPr>
      </w:pPr>
    </w:p>
    <w:p w:rsidR="00807DFC" w:rsidRDefault="00807DFC" w:rsidP="00D56F2C">
      <w:pPr>
        <w:pStyle w:val="Odlomakpopisa"/>
        <w:spacing w:line="240" w:lineRule="auto"/>
        <w:ind w:left="0"/>
        <w:jc w:val="both"/>
        <w:rPr>
          <w:sz w:val="24"/>
          <w:szCs w:val="24"/>
        </w:rPr>
      </w:pPr>
    </w:p>
    <w:p w:rsidR="002E1F2C" w:rsidRDefault="00D56F2C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1.4. PRIHODI IZ NADLEŽNOG PRORAČUNA I OD HZZO-A NA TEMELJU UGOVORNIH OBVEZA (</w:t>
      </w:r>
      <w:r w:rsidR="002E1F2C" w:rsidRPr="00321EF0">
        <w:rPr>
          <w:b/>
          <w:sz w:val="24"/>
          <w:szCs w:val="24"/>
        </w:rPr>
        <w:t xml:space="preserve">AOP </w:t>
      </w:r>
      <w:r w:rsidR="002E1F2C">
        <w:rPr>
          <w:b/>
          <w:sz w:val="24"/>
          <w:szCs w:val="24"/>
        </w:rPr>
        <w:t>1</w:t>
      </w:r>
      <w:r w:rsidR="008A1918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; </w:t>
      </w:r>
      <w:r w:rsidR="008A1918">
        <w:rPr>
          <w:b/>
          <w:sz w:val="24"/>
          <w:szCs w:val="24"/>
        </w:rPr>
        <w:t>2.053.879,00</w:t>
      </w:r>
      <w:r>
        <w:rPr>
          <w:b/>
          <w:sz w:val="24"/>
          <w:szCs w:val="24"/>
        </w:rPr>
        <w:t xml:space="preserve"> kn)</w:t>
      </w:r>
    </w:p>
    <w:p w:rsidR="002E1F2C" w:rsidRPr="000E01FE" w:rsidRDefault="002E1F2C" w:rsidP="002E1F2C">
      <w:pPr>
        <w:pStyle w:val="Odlomakpopisa"/>
        <w:ind w:left="0"/>
        <w:jc w:val="both"/>
        <w:rPr>
          <w:b/>
          <w:sz w:val="24"/>
          <w:szCs w:val="24"/>
        </w:rPr>
      </w:pPr>
    </w:p>
    <w:p w:rsidR="00B62C2B" w:rsidRPr="004C5CD6" w:rsidRDefault="002E1F2C" w:rsidP="00B62C2B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E01FE">
        <w:rPr>
          <w:i/>
          <w:sz w:val="24"/>
          <w:szCs w:val="24"/>
        </w:rPr>
        <w:t xml:space="preserve">Prihodi iz nadležnog proračuna za financiranje rashoda poslovanja </w:t>
      </w:r>
      <w:r w:rsidR="00D401AE">
        <w:rPr>
          <w:b/>
          <w:i/>
          <w:sz w:val="24"/>
          <w:szCs w:val="24"/>
        </w:rPr>
        <w:t>1.731.929,00</w:t>
      </w:r>
      <w:r w:rsidRPr="00097BBB">
        <w:rPr>
          <w:b/>
          <w:i/>
          <w:sz w:val="24"/>
          <w:szCs w:val="24"/>
        </w:rPr>
        <w:t xml:space="preserve"> kn</w:t>
      </w:r>
      <w:r>
        <w:rPr>
          <w:b/>
          <w:i/>
          <w:sz w:val="24"/>
          <w:szCs w:val="24"/>
        </w:rPr>
        <w:t xml:space="preserve"> </w:t>
      </w:r>
      <w:r w:rsidR="00D401AE">
        <w:rPr>
          <w:i/>
          <w:sz w:val="24"/>
          <w:szCs w:val="24"/>
        </w:rPr>
        <w:t>(AOP 132</w:t>
      </w:r>
      <w:r w:rsidR="00B62C2B">
        <w:rPr>
          <w:i/>
          <w:sz w:val="24"/>
          <w:szCs w:val="24"/>
        </w:rPr>
        <w:t xml:space="preserve">): </w:t>
      </w:r>
    </w:p>
    <w:p w:rsidR="004C5CD6" w:rsidRPr="00B62C2B" w:rsidRDefault="004C5CD6" w:rsidP="004C5CD6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B62C2B" w:rsidRDefault="00B62C2B" w:rsidP="00F46D4F">
      <w:pPr>
        <w:pStyle w:val="Odlomakpopisa"/>
        <w:ind w:left="426"/>
        <w:jc w:val="both"/>
        <w:rPr>
          <w:sz w:val="24"/>
          <w:szCs w:val="24"/>
        </w:rPr>
      </w:pPr>
      <w:r w:rsidRPr="00F26B01">
        <w:rPr>
          <w:sz w:val="24"/>
          <w:szCs w:val="24"/>
        </w:rPr>
        <w:t xml:space="preserve">- </w:t>
      </w:r>
      <w:r w:rsidR="00F26B01">
        <w:rPr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Prihodi za financiranje rashoda poslovanja – Grad Umag</w:t>
      </w:r>
      <w:r w:rsidR="00F26B01" w:rsidRPr="005311B2">
        <w:rPr>
          <w:i/>
          <w:sz w:val="24"/>
          <w:szCs w:val="24"/>
        </w:rPr>
        <w:t xml:space="preserve"> (</w:t>
      </w:r>
      <w:r w:rsidR="00333E53" w:rsidRPr="00333E53">
        <w:rPr>
          <w:i/>
          <w:sz w:val="24"/>
          <w:szCs w:val="24"/>
        </w:rPr>
        <w:t>439</w:t>
      </w:r>
      <w:r w:rsidR="00333E53">
        <w:rPr>
          <w:i/>
          <w:sz w:val="24"/>
          <w:szCs w:val="24"/>
        </w:rPr>
        <w:t>.</w:t>
      </w:r>
      <w:r w:rsidR="00CF26E8">
        <w:rPr>
          <w:i/>
          <w:sz w:val="24"/>
          <w:szCs w:val="24"/>
        </w:rPr>
        <w:t>010,00</w:t>
      </w:r>
      <w:r w:rsidR="00333E53" w:rsidRPr="00333E53">
        <w:rPr>
          <w:i/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kn</w:t>
      </w:r>
      <w:r w:rsidR="00F26B01" w:rsidRPr="005311B2">
        <w:rPr>
          <w:i/>
          <w:sz w:val="24"/>
          <w:szCs w:val="24"/>
        </w:rPr>
        <w:t>)</w:t>
      </w:r>
      <w:r w:rsidR="00F26B01">
        <w:rPr>
          <w:sz w:val="24"/>
          <w:szCs w:val="24"/>
        </w:rPr>
        <w:t xml:space="preserve"> utrošeni za: </w:t>
      </w:r>
      <w:r w:rsidR="00F46D4F">
        <w:rPr>
          <w:sz w:val="24"/>
          <w:szCs w:val="24"/>
        </w:rPr>
        <w:t>rad s djecom s teškoćama u razvoju</w:t>
      </w:r>
      <w:r w:rsidR="00CF26E8">
        <w:rPr>
          <w:sz w:val="24"/>
          <w:szCs w:val="24"/>
        </w:rPr>
        <w:t xml:space="preserve">, </w:t>
      </w:r>
      <w:r w:rsidR="00CF26E8" w:rsidRPr="00CF26E8">
        <w:rPr>
          <w:sz w:val="24"/>
          <w:szCs w:val="24"/>
        </w:rPr>
        <w:t>147</w:t>
      </w:r>
      <w:r w:rsidR="00CF26E8">
        <w:rPr>
          <w:sz w:val="24"/>
          <w:szCs w:val="24"/>
        </w:rPr>
        <w:t>.416,00</w:t>
      </w:r>
      <w:r w:rsidR="00CF26E8" w:rsidRPr="00CF26E8">
        <w:rPr>
          <w:sz w:val="24"/>
          <w:szCs w:val="24"/>
        </w:rPr>
        <w:t xml:space="preserve"> </w:t>
      </w:r>
      <w:r w:rsidR="00F46D4F">
        <w:rPr>
          <w:sz w:val="24"/>
          <w:szCs w:val="24"/>
        </w:rPr>
        <w:t xml:space="preserve">kn; produženi boravak učenika, </w:t>
      </w:r>
      <w:r w:rsidR="00CF26E8" w:rsidRPr="00CF26E8">
        <w:rPr>
          <w:sz w:val="24"/>
          <w:szCs w:val="24"/>
        </w:rPr>
        <w:t>286</w:t>
      </w:r>
      <w:r w:rsidR="00CF26E8">
        <w:rPr>
          <w:sz w:val="24"/>
          <w:szCs w:val="24"/>
        </w:rPr>
        <w:t>.</w:t>
      </w:r>
      <w:r w:rsidR="00CF26E8" w:rsidRPr="00CF26E8">
        <w:rPr>
          <w:sz w:val="24"/>
          <w:szCs w:val="24"/>
        </w:rPr>
        <w:t>594,</w:t>
      </w:r>
      <w:r w:rsidR="00CF26E8">
        <w:rPr>
          <w:sz w:val="24"/>
          <w:szCs w:val="24"/>
        </w:rPr>
        <w:t>00</w:t>
      </w:r>
      <w:r w:rsidR="00CF26E8" w:rsidRPr="00CF26E8">
        <w:rPr>
          <w:sz w:val="24"/>
          <w:szCs w:val="24"/>
        </w:rPr>
        <w:t xml:space="preserve"> </w:t>
      </w:r>
      <w:r w:rsidR="00F46D4F">
        <w:rPr>
          <w:sz w:val="24"/>
          <w:szCs w:val="24"/>
        </w:rPr>
        <w:t xml:space="preserve">kn; školski klub i školu u prirodi, </w:t>
      </w:r>
      <w:r w:rsidR="00043F85">
        <w:rPr>
          <w:sz w:val="24"/>
          <w:szCs w:val="24"/>
        </w:rPr>
        <w:t>5.000,00</w:t>
      </w:r>
      <w:r w:rsidR="00F30F4F">
        <w:rPr>
          <w:sz w:val="24"/>
          <w:szCs w:val="24"/>
        </w:rPr>
        <w:t xml:space="preserve"> kn</w:t>
      </w:r>
    </w:p>
    <w:p w:rsidR="002A2492" w:rsidRPr="00F46D4F" w:rsidRDefault="002A2492" w:rsidP="00F46D4F">
      <w:pPr>
        <w:pStyle w:val="Odlomakpopisa"/>
        <w:ind w:left="426"/>
        <w:jc w:val="both"/>
        <w:rPr>
          <w:sz w:val="24"/>
          <w:szCs w:val="24"/>
        </w:rPr>
      </w:pPr>
    </w:p>
    <w:p w:rsidR="00B62C2B" w:rsidRDefault="00B62C2B" w:rsidP="004D3A4F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6B01">
        <w:rPr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Prihodi za financiranje rashoda poslovanja – Minimalni standard</w:t>
      </w:r>
      <w:r w:rsidR="00AB5BCE" w:rsidRPr="005311B2">
        <w:rPr>
          <w:i/>
          <w:sz w:val="24"/>
          <w:szCs w:val="24"/>
        </w:rPr>
        <w:t xml:space="preserve"> </w:t>
      </w:r>
      <w:r w:rsidR="00935CD5">
        <w:rPr>
          <w:i/>
          <w:sz w:val="24"/>
          <w:szCs w:val="24"/>
        </w:rPr>
        <w:t>1.292.919,00</w:t>
      </w:r>
      <w:r w:rsidRPr="005311B2">
        <w:rPr>
          <w:i/>
          <w:sz w:val="24"/>
          <w:szCs w:val="24"/>
        </w:rPr>
        <w:t xml:space="preserve"> kn</w:t>
      </w:r>
      <w:r w:rsidR="00AB5BCE" w:rsidRPr="005311B2">
        <w:rPr>
          <w:i/>
          <w:sz w:val="24"/>
          <w:szCs w:val="24"/>
        </w:rPr>
        <w:t>)</w:t>
      </w:r>
      <w:r w:rsidR="00AB5BCE" w:rsidRPr="00AB5BCE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 xml:space="preserve">utrošeni za: </w:t>
      </w:r>
      <w:r w:rsidR="00F26B01">
        <w:rPr>
          <w:sz w:val="24"/>
          <w:szCs w:val="24"/>
        </w:rPr>
        <w:t>naknade troškova zaposlenima</w:t>
      </w:r>
      <w:r w:rsidR="00935CD5" w:rsidRPr="00935CD5">
        <w:t xml:space="preserve"> </w:t>
      </w:r>
      <w:r w:rsidR="00935CD5">
        <w:rPr>
          <w:sz w:val="24"/>
          <w:szCs w:val="24"/>
        </w:rPr>
        <w:t>49.748,00</w:t>
      </w:r>
      <w:r w:rsidR="00935CD5" w:rsidRPr="00935CD5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>kn; rashode za materijal i energiju</w:t>
      </w:r>
      <w:r w:rsidR="00326C19">
        <w:rPr>
          <w:sz w:val="24"/>
          <w:szCs w:val="24"/>
        </w:rPr>
        <w:t xml:space="preserve"> </w:t>
      </w:r>
      <w:r w:rsidR="00935CD5">
        <w:rPr>
          <w:sz w:val="24"/>
          <w:szCs w:val="24"/>
        </w:rPr>
        <w:t>570.788,00</w:t>
      </w:r>
      <w:r w:rsidR="00935CD5" w:rsidRPr="00935CD5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 xml:space="preserve">kn; rashode za usluge, </w:t>
      </w:r>
      <w:r w:rsidR="00935CD5">
        <w:rPr>
          <w:sz w:val="24"/>
          <w:szCs w:val="24"/>
        </w:rPr>
        <w:t>640.258,00</w:t>
      </w:r>
      <w:r w:rsidR="00935CD5" w:rsidRPr="00935CD5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>kn</w:t>
      </w:r>
      <w:r w:rsidR="00935CD5">
        <w:rPr>
          <w:sz w:val="24"/>
          <w:szCs w:val="24"/>
        </w:rPr>
        <w:t xml:space="preserve">; naknade troškova osobama izvan radnog odnosa, 530,00 kn; </w:t>
      </w:r>
      <w:r w:rsidR="00AB5BCE">
        <w:rPr>
          <w:sz w:val="24"/>
          <w:szCs w:val="24"/>
        </w:rPr>
        <w:t xml:space="preserve">ostale nespomenute rashode poslovanja, </w:t>
      </w:r>
      <w:r w:rsidR="00935CD5">
        <w:rPr>
          <w:sz w:val="24"/>
          <w:szCs w:val="24"/>
        </w:rPr>
        <w:t>31.595,00</w:t>
      </w:r>
      <w:r w:rsidR="00935CD5" w:rsidRPr="00935CD5">
        <w:rPr>
          <w:sz w:val="24"/>
          <w:szCs w:val="24"/>
        </w:rPr>
        <w:t xml:space="preserve"> </w:t>
      </w:r>
      <w:r w:rsidR="00935CD5">
        <w:rPr>
          <w:sz w:val="24"/>
          <w:szCs w:val="24"/>
        </w:rPr>
        <w:t>kn</w:t>
      </w:r>
    </w:p>
    <w:p w:rsidR="004D3A4F" w:rsidRPr="004D3A4F" w:rsidRDefault="004D3A4F" w:rsidP="004D3A4F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F67343" w:rsidRPr="00EE3F9A" w:rsidRDefault="00B62C2B" w:rsidP="00EE3F9A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E01FE">
        <w:rPr>
          <w:i/>
          <w:sz w:val="24"/>
          <w:szCs w:val="24"/>
        </w:rPr>
        <w:t xml:space="preserve">Prihodi iz nadležnog proračuna za financiranje rashoda </w:t>
      </w:r>
      <w:r>
        <w:rPr>
          <w:i/>
          <w:sz w:val="24"/>
          <w:szCs w:val="24"/>
        </w:rPr>
        <w:t>za nabavu nefinancijske imovine</w:t>
      </w:r>
      <w:r w:rsidRPr="000E01FE">
        <w:rPr>
          <w:i/>
          <w:sz w:val="24"/>
          <w:szCs w:val="24"/>
        </w:rPr>
        <w:t xml:space="preserve"> </w:t>
      </w:r>
      <w:r w:rsidR="00D401AE">
        <w:rPr>
          <w:b/>
          <w:i/>
          <w:sz w:val="24"/>
          <w:szCs w:val="24"/>
        </w:rPr>
        <w:t>321.950,00</w:t>
      </w:r>
      <w:r w:rsidRPr="00097BBB">
        <w:rPr>
          <w:b/>
          <w:i/>
          <w:sz w:val="24"/>
          <w:szCs w:val="24"/>
        </w:rPr>
        <w:t xml:space="preserve"> kn</w:t>
      </w:r>
      <w:r>
        <w:rPr>
          <w:b/>
          <w:i/>
          <w:sz w:val="24"/>
          <w:szCs w:val="24"/>
        </w:rPr>
        <w:t xml:space="preserve"> </w:t>
      </w:r>
      <w:r w:rsidRPr="00624DCB">
        <w:rPr>
          <w:i/>
          <w:sz w:val="24"/>
          <w:szCs w:val="24"/>
        </w:rPr>
        <w:t>(AOP 1</w:t>
      </w:r>
      <w:r w:rsidR="00D401AE">
        <w:rPr>
          <w:i/>
          <w:sz w:val="24"/>
          <w:szCs w:val="24"/>
        </w:rPr>
        <w:t>33</w:t>
      </w:r>
      <w:r>
        <w:rPr>
          <w:i/>
          <w:sz w:val="24"/>
          <w:szCs w:val="24"/>
        </w:rPr>
        <w:t xml:space="preserve">): </w:t>
      </w:r>
    </w:p>
    <w:p w:rsidR="00EE3F9A" w:rsidRPr="00EE3F9A" w:rsidRDefault="00EE3F9A" w:rsidP="00EE3F9A">
      <w:pPr>
        <w:pStyle w:val="Odlomakpopisa"/>
        <w:ind w:left="426"/>
        <w:jc w:val="both"/>
        <w:rPr>
          <w:sz w:val="24"/>
          <w:szCs w:val="24"/>
        </w:rPr>
      </w:pPr>
    </w:p>
    <w:p w:rsidR="00A10D7F" w:rsidRDefault="00A10D7F" w:rsidP="00A10D7F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28A9">
        <w:rPr>
          <w:i/>
          <w:sz w:val="24"/>
          <w:szCs w:val="24"/>
        </w:rPr>
        <w:t>Prihodi za nabavu nefinancijske imovine – Minimalni standard</w:t>
      </w:r>
      <w:r w:rsidR="003128A9" w:rsidRPr="003128A9">
        <w:rPr>
          <w:i/>
          <w:sz w:val="24"/>
          <w:szCs w:val="24"/>
        </w:rPr>
        <w:t xml:space="preserve"> (</w:t>
      </w:r>
      <w:r w:rsidR="00EE3F9A">
        <w:rPr>
          <w:i/>
          <w:sz w:val="24"/>
          <w:szCs w:val="24"/>
        </w:rPr>
        <w:t>321.950,00</w:t>
      </w:r>
      <w:r w:rsidRPr="003128A9">
        <w:rPr>
          <w:i/>
          <w:sz w:val="24"/>
          <w:szCs w:val="24"/>
        </w:rPr>
        <w:t xml:space="preserve"> kn</w:t>
      </w:r>
      <w:r w:rsidR="003128A9" w:rsidRPr="003128A9">
        <w:rPr>
          <w:i/>
          <w:sz w:val="24"/>
          <w:szCs w:val="24"/>
        </w:rPr>
        <w:t>)</w:t>
      </w:r>
      <w:r w:rsidR="003128A9">
        <w:rPr>
          <w:sz w:val="24"/>
          <w:szCs w:val="24"/>
        </w:rPr>
        <w:t xml:space="preserve"> utrošeni za </w:t>
      </w:r>
      <w:r w:rsidR="00F67343">
        <w:rPr>
          <w:sz w:val="24"/>
          <w:szCs w:val="24"/>
        </w:rPr>
        <w:t>opremanje osnovne škole</w:t>
      </w:r>
      <w:r w:rsidR="00515C6A">
        <w:rPr>
          <w:sz w:val="24"/>
          <w:szCs w:val="24"/>
        </w:rPr>
        <w:t xml:space="preserve"> (uredska oprema i namještaj u iznosu od </w:t>
      </w:r>
      <w:r w:rsidR="00EE3F9A" w:rsidRPr="00EE3F9A">
        <w:rPr>
          <w:sz w:val="24"/>
          <w:szCs w:val="24"/>
        </w:rPr>
        <w:t>81</w:t>
      </w:r>
      <w:r w:rsidR="00EE3F9A">
        <w:rPr>
          <w:sz w:val="24"/>
          <w:szCs w:val="24"/>
        </w:rPr>
        <w:t>.038,00</w:t>
      </w:r>
      <w:r w:rsidR="00EE3F9A" w:rsidRPr="00EE3F9A">
        <w:rPr>
          <w:sz w:val="24"/>
          <w:szCs w:val="24"/>
        </w:rPr>
        <w:t xml:space="preserve"> </w:t>
      </w:r>
      <w:r w:rsidR="00515C6A">
        <w:rPr>
          <w:sz w:val="24"/>
          <w:szCs w:val="24"/>
        </w:rPr>
        <w:t>kn</w:t>
      </w:r>
      <w:r w:rsidR="00EE3F9A">
        <w:rPr>
          <w:sz w:val="24"/>
          <w:szCs w:val="24"/>
        </w:rPr>
        <w:t>; o</w:t>
      </w:r>
      <w:r w:rsidR="00EE3F9A" w:rsidRPr="00EE3F9A">
        <w:rPr>
          <w:sz w:val="24"/>
          <w:szCs w:val="24"/>
        </w:rPr>
        <w:t>prema za održavanje i zaštitu</w:t>
      </w:r>
      <w:r w:rsidR="00EE3F9A">
        <w:rPr>
          <w:sz w:val="24"/>
          <w:szCs w:val="24"/>
        </w:rPr>
        <w:t xml:space="preserve"> u iznosu od </w:t>
      </w:r>
      <w:r w:rsidR="00EE3F9A" w:rsidRPr="00EE3F9A">
        <w:rPr>
          <w:sz w:val="24"/>
          <w:szCs w:val="24"/>
        </w:rPr>
        <w:t>29</w:t>
      </w:r>
      <w:r w:rsidR="00EE3F9A">
        <w:rPr>
          <w:sz w:val="24"/>
          <w:szCs w:val="24"/>
        </w:rPr>
        <w:t xml:space="preserve">.407,00 kn, nabava klima uređaja; </w:t>
      </w:r>
      <w:r w:rsidR="00515C6A">
        <w:rPr>
          <w:sz w:val="24"/>
          <w:szCs w:val="24"/>
        </w:rPr>
        <w:t xml:space="preserve">uređaji, strojevi i oprema za ostale namjene u iznosu od </w:t>
      </w:r>
      <w:r w:rsidR="00EE3F9A" w:rsidRPr="00EE3F9A">
        <w:rPr>
          <w:sz w:val="24"/>
          <w:szCs w:val="24"/>
        </w:rPr>
        <w:t>32</w:t>
      </w:r>
      <w:r w:rsidR="00EE3F9A">
        <w:rPr>
          <w:sz w:val="24"/>
          <w:szCs w:val="24"/>
        </w:rPr>
        <w:t>.</w:t>
      </w:r>
      <w:r w:rsidR="00EE3F9A" w:rsidRPr="00EE3F9A">
        <w:rPr>
          <w:sz w:val="24"/>
          <w:szCs w:val="24"/>
        </w:rPr>
        <w:t>505</w:t>
      </w:r>
      <w:r w:rsidR="00EE3F9A">
        <w:rPr>
          <w:sz w:val="24"/>
          <w:szCs w:val="24"/>
        </w:rPr>
        <w:t>,00</w:t>
      </w:r>
      <w:r w:rsidR="00EE3F9A" w:rsidRPr="00EE3F9A">
        <w:rPr>
          <w:sz w:val="24"/>
          <w:szCs w:val="24"/>
        </w:rPr>
        <w:t xml:space="preserve"> </w:t>
      </w:r>
      <w:r w:rsidR="00515C6A">
        <w:rPr>
          <w:sz w:val="24"/>
          <w:szCs w:val="24"/>
        </w:rPr>
        <w:t>kn</w:t>
      </w:r>
      <w:r w:rsidR="00EE3F9A">
        <w:rPr>
          <w:sz w:val="24"/>
          <w:szCs w:val="24"/>
        </w:rPr>
        <w:t xml:space="preserve"> (nabava projektora i rampe)</w:t>
      </w:r>
      <w:r w:rsidR="00515C6A">
        <w:rPr>
          <w:sz w:val="24"/>
          <w:szCs w:val="24"/>
        </w:rPr>
        <w:t xml:space="preserve"> i </w:t>
      </w:r>
      <w:r w:rsidR="00EE3F9A">
        <w:rPr>
          <w:sz w:val="24"/>
          <w:szCs w:val="24"/>
        </w:rPr>
        <w:t xml:space="preserve">kombi vozilo u ukupnom iznosu od </w:t>
      </w:r>
      <w:r w:rsidR="00EE3F9A" w:rsidRPr="00EE3F9A">
        <w:rPr>
          <w:sz w:val="24"/>
          <w:szCs w:val="24"/>
        </w:rPr>
        <w:t>179</w:t>
      </w:r>
      <w:r w:rsidR="00EE3F9A">
        <w:rPr>
          <w:sz w:val="24"/>
          <w:szCs w:val="24"/>
        </w:rPr>
        <w:t>.</w:t>
      </w:r>
      <w:r w:rsidR="00EE3F9A" w:rsidRPr="00EE3F9A">
        <w:rPr>
          <w:sz w:val="24"/>
          <w:szCs w:val="24"/>
        </w:rPr>
        <w:t>000</w:t>
      </w:r>
      <w:r w:rsidR="00EE3F9A">
        <w:rPr>
          <w:sz w:val="24"/>
          <w:szCs w:val="24"/>
        </w:rPr>
        <w:t>,00 kn</w:t>
      </w:r>
      <w:r w:rsidR="00F30F4F">
        <w:rPr>
          <w:sz w:val="24"/>
          <w:szCs w:val="24"/>
        </w:rPr>
        <w:t>)</w:t>
      </w:r>
    </w:p>
    <w:p w:rsidR="00F671B9" w:rsidRPr="00F671B9" w:rsidRDefault="00F671B9" w:rsidP="008F6B42">
      <w:pPr>
        <w:pStyle w:val="Odlomakpopisa"/>
        <w:spacing w:line="240" w:lineRule="auto"/>
        <w:ind w:left="0"/>
        <w:jc w:val="both"/>
        <w:rPr>
          <w:b/>
          <w:sz w:val="24"/>
          <w:szCs w:val="24"/>
        </w:rPr>
      </w:pPr>
    </w:p>
    <w:p w:rsidR="00FF2B7C" w:rsidRDefault="00142332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506929">
        <w:rPr>
          <w:b/>
          <w:sz w:val="24"/>
          <w:szCs w:val="24"/>
        </w:rPr>
        <w:t>. RASHODI POSLOVANJA (AOP 148</w:t>
      </w:r>
      <w:r w:rsidR="008F6B42">
        <w:rPr>
          <w:b/>
          <w:sz w:val="24"/>
          <w:szCs w:val="24"/>
        </w:rPr>
        <w:t xml:space="preserve">; </w:t>
      </w:r>
      <w:r w:rsidR="00506929">
        <w:rPr>
          <w:b/>
          <w:sz w:val="24"/>
          <w:szCs w:val="24"/>
        </w:rPr>
        <w:t>15.134.577,00</w:t>
      </w:r>
      <w:r w:rsidR="008F6B42">
        <w:rPr>
          <w:b/>
          <w:sz w:val="24"/>
          <w:szCs w:val="24"/>
        </w:rPr>
        <w:t xml:space="preserve"> kn)</w:t>
      </w:r>
    </w:p>
    <w:p w:rsidR="00DF1CBD" w:rsidRDefault="00DF1CBD" w:rsidP="00DF1CBD">
      <w:pPr>
        <w:pStyle w:val="Odlomakpopisa"/>
        <w:spacing w:line="240" w:lineRule="auto"/>
        <w:ind w:left="0"/>
        <w:jc w:val="both"/>
        <w:rPr>
          <w:b/>
          <w:sz w:val="24"/>
          <w:szCs w:val="24"/>
        </w:rPr>
      </w:pPr>
    </w:p>
    <w:p w:rsidR="002E1F2C" w:rsidRDefault="00FF2B7C" w:rsidP="002E1F2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E1F2C">
        <w:rPr>
          <w:sz w:val="24"/>
          <w:szCs w:val="24"/>
        </w:rPr>
        <w:t>as</w:t>
      </w:r>
      <w:r w:rsidR="00506929">
        <w:rPr>
          <w:sz w:val="24"/>
          <w:szCs w:val="24"/>
        </w:rPr>
        <w:t>toje se od rashoda za zaposlene u ukupnom iznosu od</w:t>
      </w:r>
      <w:r w:rsidR="002E1F2C">
        <w:rPr>
          <w:sz w:val="24"/>
          <w:szCs w:val="24"/>
        </w:rPr>
        <w:t xml:space="preserve"> </w:t>
      </w:r>
      <w:r w:rsidR="00506929">
        <w:rPr>
          <w:sz w:val="24"/>
          <w:szCs w:val="24"/>
        </w:rPr>
        <w:t>12.323.949,00 kn i materijalnih rashoda u ukupnom iznosu od</w:t>
      </w:r>
      <w:r w:rsidR="002E1F2C">
        <w:rPr>
          <w:sz w:val="24"/>
          <w:szCs w:val="24"/>
        </w:rPr>
        <w:t xml:space="preserve"> </w:t>
      </w:r>
      <w:r w:rsidR="00506929">
        <w:rPr>
          <w:sz w:val="24"/>
          <w:szCs w:val="24"/>
        </w:rPr>
        <w:t>2.810.628,00</w:t>
      </w:r>
      <w:r w:rsidR="002E1F2C">
        <w:rPr>
          <w:sz w:val="24"/>
          <w:szCs w:val="24"/>
        </w:rPr>
        <w:t xml:space="preserve"> </w:t>
      </w:r>
      <w:r w:rsidR="00506929">
        <w:rPr>
          <w:sz w:val="24"/>
          <w:szCs w:val="24"/>
        </w:rPr>
        <w:t>kn.</w:t>
      </w:r>
    </w:p>
    <w:p w:rsidR="00F62E55" w:rsidRDefault="00F62E55" w:rsidP="002E1F2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Prisutno je povećanje od 3% u odnosu na prethodnu godinu radi prije spomenutog povećanja prihoda. </w:t>
      </w:r>
    </w:p>
    <w:p w:rsidR="002E1F2C" w:rsidRDefault="002E1F2C" w:rsidP="002E1F2C">
      <w:pPr>
        <w:pStyle w:val="Odlomakpopisa"/>
        <w:ind w:left="0"/>
        <w:jc w:val="both"/>
        <w:rPr>
          <w:sz w:val="24"/>
          <w:szCs w:val="24"/>
        </w:rPr>
      </w:pPr>
    </w:p>
    <w:p w:rsidR="00FF2B7C" w:rsidRDefault="00220793" w:rsidP="002E1F2C">
      <w:pPr>
        <w:pStyle w:val="Odlomakpopisa"/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1.6</w:t>
      </w:r>
      <w:r w:rsidR="00FF2B7C">
        <w:rPr>
          <w:b/>
          <w:sz w:val="24"/>
          <w:szCs w:val="24"/>
        </w:rPr>
        <w:t xml:space="preserve">. </w:t>
      </w:r>
      <w:r w:rsidR="00FF2B7C" w:rsidRPr="00EF3B8A">
        <w:rPr>
          <w:b/>
          <w:sz w:val="24"/>
          <w:szCs w:val="24"/>
        </w:rPr>
        <w:t>OBRAČUNATI PRIHODI – NENAPLAĆENI</w:t>
      </w:r>
      <w:r w:rsidR="00FF2B7C">
        <w:rPr>
          <w:b/>
          <w:sz w:val="24"/>
          <w:szCs w:val="24"/>
        </w:rPr>
        <w:t xml:space="preserve"> (AOP 2</w:t>
      </w:r>
      <w:r w:rsidR="00FB6D72">
        <w:rPr>
          <w:b/>
          <w:sz w:val="24"/>
          <w:szCs w:val="24"/>
        </w:rPr>
        <w:t>86</w:t>
      </w:r>
      <w:r w:rsidR="00FF2B7C">
        <w:rPr>
          <w:b/>
          <w:sz w:val="24"/>
          <w:szCs w:val="24"/>
        </w:rPr>
        <w:t xml:space="preserve">; </w:t>
      </w:r>
      <w:r w:rsidR="00FB6D72">
        <w:rPr>
          <w:b/>
          <w:sz w:val="24"/>
          <w:szCs w:val="24"/>
        </w:rPr>
        <w:t>244.378,00</w:t>
      </w:r>
      <w:r w:rsidR="00FF2B7C">
        <w:rPr>
          <w:b/>
          <w:sz w:val="24"/>
          <w:szCs w:val="24"/>
        </w:rPr>
        <w:t xml:space="preserve"> kn)</w:t>
      </w:r>
    </w:p>
    <w:p w:rsidR="00DF1CBD" w:rsidRDefault="00DF1CBD" w:rsidP="00DF1CBD">
      <w:pPr>
        <w:pStyle w:val="Odlomakpopisa"/>
        <w:spacing w:line="240" w:lineRule="auto"/>
        <w:ind w:left="142" w:hanging="142"/>
        <w:jc w:val="both"/>
        <w:rPr>
          <w:b/>
          <w:sz w:val="24"/>
          <w:szCs w:val="24"/>
        </w:rPr>
      </w:pPr>
    </w:p>
    <w:p w:rsidR="002E1F2C" w:rsidRDefault="00DF1CBD" w:rsidP="00FF2B7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9054C">
        <w:rPr>
          <w:sz w:val="24"/>
          <w:szCs w:val="24"/>
        </w:rPr>
        <w:t xml:space="preserve">buhvaćaju nenaplaćene prihode za </w:t>
      </w:r>
      <w:r w:rsidR="00FB6D72">
        <w:rPr>
          <w:sz w:val="24"/>
          <w:szCs w:val="24"/>
        </w:rPr>
        <w:t>t</w:t>
      </w:r>
      <w:r w:rsidR="00E5323A">
        <w:rPr>
          <w:sz w:val="24"/>
          <w:szCs w:val="24"/>
        </w:rPr>
        <w:t>opli obrok, produženi boravak,</w:t>
      </w:r>
      <w:r w:rsidR="002E1F2C">
        <w:rPr>
          <w:sz w:val="24"/>
          <w:szCs w:val="24"/>
        </w:rPr>
        <w:t xml:space="preserve"> potraživanja za </w:t>
      </w:r>
      <w:r w:rsidR="00F9054C">
        <w:rPr>
          <w:sz w:val="24"/>
          <w:szCs w:val="24"/>
        </w:rPr>
        <w:t>školarinu glazbene škole (</w:t>
      </w:r>
      <w:r w:rsidR="00FB6D72">
        <w:rPr>
          <w:sz w:val="24"/>
          <w:szCs w:val="24"/>
        </w:rPr>
        <w:t xml:space="preserve">242.134,00 </w:t>
      </w:r>
      <w:r w:rsidR="00EB16A5">
        <w:rPr>
          <w:sz w:val="24"/>
          <w:szCs w:val="24"/>
        </w:rPr>
        <w:t>kn</w:t>
      </w:r>
      <w:r w:rsidR="00416F50">
        <w:rPr>
          <w:sz w:val="24"/>
          <w:szCs w:val="24"/>
        </w:rPr>
        <w:t>) te nenaplaćene prihode za</w:t>
      </w:r>
      <w:r w:rsidR="002E1F2C">
        <w:rPr>
          <w:sz w:val="24"/>
          <w:szCs w:val="24"/>
        </w:rPr>
        <w:t xml:space="preserve"> najam prostora (energenti, voda, zakup</w:t>
      </w:r>
      <w:r w:rsidR="00EB16A5">
        <w:rPr>
          <w:sz w:val="24"/>
          <w:szCs w:val="24"/>
        </w:rPr>
        <w:t xml:space="preserve">; </w:t>
      </w:r>
      <w:r w:rsidR="00FB6D72">
        <w:rPr>
          <w:sz w:val="24"/>
          <w:szCs w:val="24"/>
        </w:rPr>
        <w:t>2.244,00</w:t>
      </w:r>
      <w:r w:rsidR="00EB16A5">
        <w:rPr>
          <w:sz w:val="24"/>
          <w:szCs w:val="24"/>
        </w:rPr>
        <w:t xml:space="preserve"> kn</w:t>
      </w:r>
      <w:r w:rsidR="002E1F2C">
        <w:rPr>
          <w:sz w:val="24"/>
          <w:szCs w:val="24"/>
        </w:rPr>
        <w:t>).</w:t>
      </w:r>
    </w:p>
    <w:p w:rsidR="002E1F2C" w:rsidRDefault="002E1F2C" w:rsidP="002E1F2C">
      <w:pPr>
        <w:pStyle w:val="Odlomakpopisa"/>
        <w:ind w:left="142" w:hanging="142"/>
        <w:jc w:val="both"/>
        <w:rPr>
          <w:sz w:val="24"/>
          <w:szCs w:val="24"/>
        </w:rPr>
      </w:pPr>
    </w:p>
    <w:p w:rsidR="00690DB8" w:rsidRDefault="00154769" w:rsidP="00FF3E07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 w:rsidR="00FF3E07">
        <w:rPr>
          <w:b/>
          <w:sz w:val="24"/>
          <w:szCs w:val="24"/>
        </w:rPr>
        <w:t>. STANJE NOVČANIH SREDSTAVA NA KRAJU</w:t>
      </w:r>
      <w:r w:rsidR="000150A8">
        <w:rPr>
          <w:b/>
          <w:sz w:val="24"/>
          <w:szCs w:val="24"/>
        </w:rPr>
        <w:t xml:space="preserve"> IZVJEŠTAJNOG RAZDOBLJA (AOP 641</w:t>
      </w:r>
      <w:r w:rsidR="00FF3E07">
        <w:rPr>
          <w:b/>
          <w:sz w:val="24"/>
          <w:szCs w:val="24"/>
        </w:rPr>
        <w:t xml:space="preserve">; 0,00 kn) </w:t>
      </w:r>
    </w:p>
    <w:p w:rsidR="00FF3E07" w:rsidRDefault="00FF3E07" w:rsidP="00CD533E">
      <w:pPr>
        <w:pStyle w:val="Odlomakpopisa"/>
        <w:spacing w:line="240" w:lineRule="auto"/>
        <w:ind w:left="0"/>
        <w:jc w:val="both"/>
        <w:rPr>
          <w:b/>
          <w:sz w:val="24"/>
          <w:szCs w:val="24"/>
        </w:rPr>
      </w:pPr>
    </w:p>
    <w:p w:rsidR="00CD533E" w:rsidRDefault="00CD533E" w:rsidP="00FF3E0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Stanje novčanih sredstava na kraju izvještajnog razdoblja iznosi 0,00 kn</w:t>
      </w:r>
      <w:r w:rsidR="002D30BB">
        <w:rPr>
          <w:sz w:val="24"/>
          <w:szCs w:val="24"/>
        </w:rPr>
        <w:t>.</w:t>
      </w:r>
    </w:p>
    <w:p w:rsidR="000566E0" w:rsidRPr="00CD533E" w:rsidRDefault="000566E0" w:rsidP="00FF3E07">
      <w:pPr>
        <w:pStyle w:val="Odlomakpopisa"/>
        <w:ind w:left="0"/>
        <w:jc w:val="both"/>
        <w:rPr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882"/>
        <w:gridCol w:w="5219"/>
        <w:gridCol w:w="563"/>
        <w:gridCol w:w="867"/>
        <w:gridCol w:w="867"/>
        <w:gridCol w:w="787"/>
      </w:tblGrid>
      <w:tr w:rsidR="00A8616B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:rsidR="00A8616B" w:rsidRPr="00A8616B" w:rsidRDefault="00A8616B" w:rsidP="00692D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616B" w:rsidRPr="00A8616B" w:rsidRDefault="00A8616B" w:rsidP="00A8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861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616B" w:rsidRDefault="00A8616B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616B" w:rsidRPr="00A8616B" w:rsidRDefault="00A8616B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861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616B" w:rsidRPr="00A8616B" w:rsidRDefault="00A8616B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861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616B" w:rsidRPr="000F6422" w:rsidRDefault="000F6422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642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Indeks</w:t>
            </w:r>
          </w:p>
        </w:tc>
      </w:tr>
      <w:tr w:rsidR="00692D47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početku izvještajnog razdoblja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92D47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692D4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dugov.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priljevi na novčane račune i blagajne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195.332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236.991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121,3</w:t>
            </w:r>
          </w:p>
        </w:tc>
      </w:tr>
      <w:tr w:rsidR="002F6F85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692D4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potraž.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odljevi s novčanih računa i blagajni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195.332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236.991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121,3</w:t>
            </w:r>
          </w:p>
        </w:tc>
      </w:tr>
      <w:tr w:rsidR="00692D47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k</w:t>
            </w:r>
            <w:r w:rsidR="002F6F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raju izvještajnog razdoblja (638+639-640</w:t>
            </w: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0" w:type="auto"/>
            <w:shd w:val="pct25" w:color="C0C0C0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pct25" w:color="C0C0C0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C13986" w:rsidRDefault="00C13986" w:rsidP="00C13986">
      <w:pPr>
        <w:jc w:val="both"/>
        <w:rPr>
          <w:sz w:val="24"/>
          <w:szCs w:val="24"/>
        </w:rPr>
      </w:pPr>
    </w:p>
    <w:p w:rsidR="00762D4C" w:rsidRPr="00C13986" w:rsidRDefault="00762D4C" w:rsidP="00762D4C">
      <w:pPr>
        <w:spacing w:after="0" w:line="240" w:lineRule="auto"/>
        <w:jc w:val="both"/>
        <w:rPr>
          <w:sz w:val="24"/>
          <w:szCs w:val="24"/>
        </w:rPr>
      </w:pPr>
    </w:p>
    <w:p w:rsidR="00753236" w:rsidRDefault="00547AB3" w:rsidP="00753236">
      <w:pPr>
        <w:jc w:val="both"/>
        <w:rPr>
          <w:sz w:val="24"/>
          <w:szCs w:val="24"/>
        </w:rPr>
      </w:pPr>
      <w:r w:rsidRPr="00C021A0">
        <w:rPr>
          <w:b/>
          <w:sz w:val="24"/>
          <w:szCs w:val="24"/>
        </w:rPr>
        <w:t>2</w:t>
      </w:r>
      <w:r w:rsidR="00D06C26" w:rsidRPr="00C021A0">
        <w:rPr>
          <w:b/>
          <w:sz w:val="24"/>
          <w:szCs w:val="24"/>
        </w:rPr>
        <w:t xml:space="preserve">. </w:t>
      </w:r>
      <w:r w:rsidR="00C13986">
        <w:rPr>
          <w:b/>
          <w:sz w:val="24"/>
          <w:szCs w:val="24"/>
        </w:rPr>
        <w:t xml:space="preserve">BILJEŠKE UZ BILANCU - </w:t>
      </w:r>
      <w:r w:rsidR="002E6340" w:rsidRPr="00C021A0">
        <w:rPr>
          <w:b/>
          <w:sz w:val="24"/>
          <w:szCs w:val="24"/>
        </w:rPr>
        <w:t xml:space="preserve">OBRAZAC </w:t>
      </w:r>
      <w:r w:rsidR="00570D49" w:rsidRPr="00C021A0">
        <w:rPr>
          <w:b/>
          <w:sz w:val="24"/>
          <w:szCs w:val="24"/>
        </w:rPr>
        <w:t>BILANC</w:t>
      </w:r>
      <w:r w:rsidR="0009468F">
        <w:rPr>
          <w:b/>
          <w:sz w:val="24"/>
          <w:szCs w:val="24"/>
        </w:rPr>
        <w:t>A</w:t>
      </w:r>
    </w:p>
    <w:p w:rsidR="00BB4679" w:rsidRPr="00BB4679" w:rsidRDefault="00A726A9" w:rsidP="00BB4679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753236">
        <w:rPr>
          <w:b/>
          <w:sz w:val="24"/>
          <w:szCs w:val="24"/>
        </w:rPr>
        <w:t>AOP 002 - Nefinancijska imovina</w:t>
      </w:r>
      <w:r w:rsidR="0083726A" w:rsidRPr="00753236">
        <w:rPr>
          <w:b/>
          <w:sz w:val="24"/>
          <w:szCs w:val="24"/>
        </w:rPr>
        <w:t>:</w:t>
      </w:r>
      <w:r w:rsidR="00BB7E77">
        <w:rPr>
          <w:sz w:val="24"/>
          <w:szCs w:val="24"/>
        </w:rPr>
        <w:t xml:space="preserve"> </w:t>
      </w:r>
      <w:r w:rsidR="00753236" w:rsidRPr="00753236">
        <w:rPr>
          <w:sz w:val="24"/>
          <w:szCs w:val="24"/>
        </w:rPr>
        <w:t>Nisu prisutna znatna o</w:t>
      </w:r>
      <w:r w:rsidR="00F30F4F">
        <w:rPr>
          <w:sz w:val="24"/>
          <w:szCs w:val="24"/>
        </w:rPr>
        <w:t>dstupanja u odnosu na prethodnu godinu</w:t>
      </w:r>
      <w:r w:rsidR="00753236" w:rsidRPr="00753236">
        <w:rPr>
          <w:sz w:val="24"/>
          <w:szCs w:val="24"/>
        </w:rPr>
        <w:t>. Tijekom izvještajnog razdoblja nabavljena su:</w:t>
      </w:r>
    </w:p>
    <w:p w:rsidR="00753236" w:rsidRPr="00753236" w:rsidRDefault="00753236" w:rsidP="00753236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39499A" w:rsidRDefault="00F70792" w:rsidP="00F7079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računala i </w:t>
      </w:r>
      <w:r w:rsidR="00753236" w:rsidRPr="00753236">
        <w:rPr>
          <w:sz w:val="24"/>
          <w:szCs w:val="24"/>
        </w:rPr>
        <w:t>računalna oprema</w:t>
      </w:r>
      <w:r w:rsidR="00946330" w:rsidRPr="00753236">
        <w:rPr>
          <w:sz w:val="24"/>
          <w:szCs w:val="24"/>
        </w:rPr>
        <w:t xml:space="preserve"> </w:t>
      </w:r>
      <w:r w:rsidR="00753236" w:rsidRPr="00753236">
        <w:rPr>
          <w:sz w:val="24"/>
          <w:szCs w:val="24"/>
        </w:rPr>
        <w:t xml:space="preserve">u iznosu od </w:t>
      </w:r>
      <w:r>
        <w:rPr>
          <w:sz w:val="24"/>
          <w:szCs w:val="24"/>
        </w:rPr>
        <w:t xml:space="preserve">65.115,00 </w:t>
      </w:r>
      <w:r w:rsidR="00753236" w:rsidRPr="00753236">
        <w:rPr>
          <w:sz w:val="24"/>
          <w:szCs w:val="24"/>
        </w:rPr>
        <w:t>kn</w:t>
      </w:r>
      <w:r w:rsidR="008B2E28">
        <w:rPr>
          <w:sz w:val="24"/>
          <w:szCs w:val="24"/>
        </w:rPr>
        <w:t xml:space="preserve"> </w:t>
      </w:r>
    </w:p>
    <w:p w:rsidR="00946330" w:rsidRDefault="0039499A" w:rsidP="00F7079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uredski namještaj u iznosu od</w:t>
      </w:r>
      <w:r w:rsidR="00946330" w:rsidRPr="00753236">
        <w:rPr>
          <w:sz w:val="24"/>
          <w:szCs w:val="24"/>
        </w:rPr>
        <w:t xml:space="preserve"> </w:t>
      </w:r>
      <w:r w:rsidR="00F70792">
        <w:rPr>
          <w:sz w:val="24"/>
          <w:szCs w:val="24"/>
        </w:rPr>
        <w:t xml:space="preserve">15.809,00 </w:t>
      </w:r>
      <w:r w:rsidR="00F30F4F">
        <w:rPr>
          <w:sz w:val="24"/>
          <w:szCs w:val="24"/>
        </w:rPr>
        <w:t>kn</w:t>
      </w:r>
      <w:r w:rsidR="00D2142A">
        <w:rPr>
          <w:sz w:val="24"/>
          <w:szCs w:val="24"/>
        </w:rPr>
        <w:t xml:space="preserve"> </w:t>
      </w:r>
      <w:r w:rsidR="00F70792">
        <w:rPr>
          <w:sz w:val="24"/>
          <w:szCs w:val="24"/>
        </w:rPr>
        <w:t>(školska kuhinja)</w:t>
      </w:r>
    </w:p>
    <w:p w:rsidR="0039499A" w:rsidRDefault="0039499A" w:rsidP="00EA1651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ostala uredska </w:t>
      </w:r>
      <w:r w:rsidR="00F30F4F">
        <w:rPr>
          <w:sz w:val="24"/>
          <w:szCs w:val="24"/>
        </w:rPr>
        <w:t xml:space="preserve">oprema u iznosu od </w:t>
      </w:r>
      <w:r w:rsidR="00EA1651">
        <w:rPr>
          <w:sz w:val="24"/>
          <w:szCs w:val="24"/>
        </w:rPr>
        <w:t xml:space="preserve">29.740,00 </w:t>
      </w:r>
      <w:r w:rsidR="00F30F4F">
        <w:rPr>
          <w:sz w:val="24"/>
          <w:szCs w:val="24"/>
        </w:rPr>
        <w:t>kn</w:t>
      </w:r>
      <w:r w:rsidR="00D2142A">
        <w:rPr>
          <w:sz w:val="24"/>
          <w:szCs w:val="24"/>
        </w:rPr>
        <w:t xml:space="preserve"> (projektori)</w:t>
      </w:r>
    </w:p>
    <w:p w:rsidR="00EA1651" w:rsidRDefault="00EA1651" w:rsidP="00EA1651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glazbene linije u iznosu od </w:t>
      </w:r>
      <w:r w:rsidRPr="00EA1651">
        <w:rPr>
          <w:sz w:val="24"/>
          <w:szCs w:val="24"/>
        </w:rPr>
        <w:t>2.444,00</w:t>
      </w:r>
      <w:r>
        <w:rPr>
          <w:sz w:val="24"/>
          <w:szCs w:val="24"/>
        </w:rPr>
        <w:t xml:space="preserve"> kn </w:t>
      </w:r>
    </w:p>
    <w:p w:rsidR="00F2369D" w:rsidRPr="00F2369D" w:rsidRDefault="00F2369D" w:rsidP="00F655D9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oprema za grijanje u iznosu od </w:t>
      </w:r>
      <w:r w:rsidR="00F655D9">
        <w:rPr>
          <w:sz w:val="24"/>
          <w:szCs w:val="24"/>
        </w:rPr>
        <w:t>59.685,00</w:t>
      </w:r>
      <w:r>
        <w:rPr>
          <w:sz w:val="24"/>
          <w:szCs w:val="24"/>
        </w:rPr>
        <w:t>kn</w:t>
      </w:r>
      <w:r w:rsidR="009436FF">
        <w:rPr>
          <w:sz w:val="24"/>
          <w:szCs w:val="24"/>
        </w:rPr>
        <w:t xml:space="preserve"> (grijalic</w:t>
      </w:r>
      <w:r w:rsidR="00F655D9">
        <w:rPr>
          <w:sz w:val="24"/>
          <w:szCs w:val="24"/>
        </w:rPr>
        <w:t>a i klime</w:t>
      </w:r>
      <w:r w:rsidR="009436FF">
        <w:rPr>
          <w:sz w:val="24"/>
          <w:szCs w:val="24"/>
        </w:rPr>
        <w:t>)</w:t>
      </w:r>
    </w:p>
    <w:p w:rsidR="0039499A" w:rsidRDefault="00217BE2" w:rsidP="00217BE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sportska oprema</w:t>
      </w:r>
      <w:r w:rsidR="0039499A" w:rsidRPr="0039499A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 xml:space="preserve">u iznosu od </w:t>
      </w:r>
      <w:r>
        <w:rPr>
          <w:sz w:val="24"/>
          <w:szCs w:val="24"/>
        </w:rPr>
        <w:t xml:space="preserve">8.188,00 </w:t>
      </w:r>
      <w:r w:rsidR="00F30F4F">
        <w:rPr>
          <w:sz w:val="24"/>
          <w:szCs w:val="24"/>
        </w:rPr>
        <w:t>kn</w:t>
      </w:r>
      <w:r w:rsidR="00F2369D">
        <w:rPr>
          <w:sz w:val="24"/>
          <w:szCs w:val="24"/>
        </w:rPr>
        <w:t xml:space="preserve"> (</w:t>
      </w:r>
      <w:r w:rsidR="009436FF">
        <w:rPr>
          <w:sz w:val="24"/>
          <w:szCs w:val="24"/>
        </w:rPr>
        <w:t xml:space="preserve"> </w:t>
      </w:r>
      <w:r>
        <w:rPr>
          <w:sz w:val="24"/>
          <w:szCs w:val="24"/>
        </w:rPr>
        <w:t>muški razboj i plivačka staza</w:t>
      </w:r>
      <w:r w:rsidR="00F2369D">
        <w:rPr>
          <w:sz w:val="24"/>
          <w:szCs w:val="24"/>
        </w:rPr>
        <w:t>)</w:t>
      </w:r>
    </w:p>
    <w:p w:rsidR="00217BE2" w:rsidRDefault="000C5BDB" w:rsidP="00217BE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uređaji</w:t>
      </w:r>
      <w:r w:rsidR="00F30F4F">
        <w:rPr>
          <w:sz w:val="24"/>
          <w:szCs w:val="24"/>
        </w:rPr>
        <w:t xml:space="preserve"> u iznosu od </w:t>
      </w:r>
      <w:r w:rsidR="00217BE2">
        <w:rPr>
          <w:sz w:val="24"/>
          <w:szCs w:val="24"/>
        </w:rPr>
        <w:t xml:space="preserve">16.443,00 </w:t>
      </w:r>
      <w:r w:rsidR="00F30F4F">
        <w:rPr>
          <w:sz w:val="24"/>
          <w:szCs w:val="24"/>
        </w:rPr>
        <w:t>kn</w:t>
      </w:r>
      <w:r w:rsidR="009436FF">
        <w:rPr>
          <w:sz w:val="24"/>
          <w:szCs w:val="24"/>
        </w:rPr>
        <w:t xml:space="preserve"> (</w:t>
      </w:r>
      <w:r w:rsidR="00217BE2">
        <w:rPr>
          <w:sz w:val="24"/>
          <w:szCs w:val="24"/>
        </w:rPr>
        <w:t>zamrzivač i glačalo)</w:t>
      </w:r>
    </w:p>
    <w:p w:rsidR="00217BE2" w:rsidRDefault="00217BE2" w:rsidP="00217BE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oprema </w:t>
      </w:r>
      <w:r w:rsidRPr="00217BE2">
        <w:rPr>
          <w:sz w:val="24"/>
          <w:szCs w:val="24"/>
        </w:rPr>
        <w:t>u iznosu od</w:t>
      </w:r>
      <w:r>
        <w:rPr>
          <w:sz w:val="24"/>
          <w:szCs w:val="24"/>
        </w:rPr>
        <w:t xml:space="preserve"> 63.075,00 kn (ljuštilica krumpira, školske ploče, rampa)</w:t>
      </w:r>
    </w:p>
    <w:p w:rsidR="00072054" w:rsidRPr="00217BE2" w:rsidRDefault="00072054" w:rsidP="00217BE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kombi vozilo u iznosu od 179.000,00 kn</w:t>
      </w:r>
    </w:p>
    <w:p w:rsidR="0039499A" w:rsidRDefault="00793C49" w:rsidP="00072054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9499A">
        <w:rPr>
          <w:sz w:val="24"/>
          <w:szCs w:val="24"/>
        </w:rPr>
        <w:t>njige u knjižnicama</w:t>
      </w:r>
      <w:r w:rsidR="0039499A" w:rsidRPr="0039499A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 xml:space="preserve">u iznosu od </w:t>
      </w:r>
      <w:r w:rsidR="00072054">
        <w:rPr>
          <w:sz w:val="24"/>
          <w:szCs w:val="24"/>
        </w:rPr>
        <w:t xml:space="preserve">22.537,00 </w:t>
      </w:r>
      <w:r w:rsidR="00F30F4F">
        <w:rPr>
          <w:sz w:val="24"/>
          <w:szCs w:val="24"/>
        </w:rPr>
        <w:t>kn</w:t>
      </w:r>
    </w:p>
    <w:p w:rsidR="0021612D" w:rsidRDefault="0021612D" w:rsidP="0021612D">
      <w:pPr>
        <w:pStyle w:val="Odlomakpopisa"/>
        <w:ind w:left="780"/>
        <w:jc w:val="both"/>
        <w:rPr>
          <w:sz w:val="24"/>
          <w:szCs w:val="24"/>
        </w:rPr>
      </w:pPr>
    </w:p>
    <w:p w:rsidR="00227F73" w:rsidRDefault="00227F73" w:rsidP="002E4B95">
      <w:pPr>
        <w:ind w:left="426"/>
        <w:jc w:val="both"/>
        <w:rPr>
          <w:sz w:val="24"/>
          <w:szCs w:val="24"/>
        </w:rPr>
      </w:pPr>
    </w:p>
    <w:p w:rsidR="00CA0718" w:rsidRDefault="00CA0718" w:rsidP="002E4B95">
      <w:pPr>
        <w:ind w:left="426"/>
        <w:jc w:val="both"/>
        <w:rPr>
          <w:sz w:val="24"/>
          <w:szCs w:val="24"/>
        </w:rPr>
      </w:pPr>
    </w:p>
    <w:p w:rsidR="002E4B95" w:rsidRDefault="002E4B95" w:rsidP="002E4B95">
      <w:pPr>
        <w:spacing w:after="0" w:line="240" w:lineRule="auto"/>
        <w:ind w:left="426"/>
        <w:jc w:val="both"/>
        <w:rPr>
          <w:sz w:val="24"/>
          <w:szCs w:val="24"/>
        </w:rPr>
      </w:pPr>
    </w:p>
    <w:p w:rsidR="00CA0718" w:rsidRDefault="00CA0718" w:rsidP="002E4B95">
      <w:pPr>
        <w:spacing w:after="0" w:line="240" w:lineRule="auto"/>
        <w:ind w:left="426"/>
        <w:jc w:val="both"/>
        <w:rPr>
          <w:sz w:val="24"/>
          <w:szCs w:val="24"/>
        </w:rPr>
      </w:pPr>
    </w:p>
    <w:p w:rsidR="00CA0718" w:rsidRDefault="00CA0718" w:rsidP="002E4B95">
      <w:pPr>
        <w:spacing w:after="0" w:line="240" w:lineRule="auto"/>
        <w:ind w:left="426"/>
        <w:jc w:val="both"/>
        <w:rPr>
          <w:sz w:val="24"/>
          <w:szCs w:val="24"/>
        </w:rPr>
      </w:pPr>
    </w:p>
    <w:p w:rsidR="00CA0718" w:rsidRPr="002E4B95" w:rsidRDefault="00CA0718" w:rsidP="002E4B95">
      <w:pPr>
        <w:spacing w:after="0" w:line="240" w:lineRule="auto"/>
        <w:ind w:left="426"/>
        <w:jc w:val="both"/>
        <w:rPr>
          <w:sz w:val="24"/>
          <w:szCs w:val="24"/>
        </w:rPr>
      </w:pPr>
    </w:p>
    <w:p w:rsidR="000410E6" w:rsidRPr="000E7419" w:rsidRDefault="00793C49" w:rsidP="0062377C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410E6">
        <w:rPr>
          <w:b/>
          <w:sz w:val="24"/>
          <w:szCs w:val="24"/>
        </w:rPr>
        <w:lastRenderedPageBreak/>
        <w:t>AOP 063</w:t>
      </w:r>
      <w:r w:rsidR="00333962" w:rsidRPr="000410E6">
        <w:rPr>
          <w:b/>
          <w:sz w:val="24"/>
          <w:szCs w:val="24"/>
        </w:rPr>
        <w:t xml:space="preserve">  - Financijska imovina (</w:t>
      </w:r>
      <w:r w:rsidR="00AE1DCC">
        <w:rPr>
          <w:b/>
          <w:sz w:val="24"/>
          <w:szCs w:val="24"/>
        </w:rPr>
        <w:t>1.553.409,00 kn</w:t>
      </w:r>
      <w:r w:rsidR="00333962" w:rsidRPr="000410E6">
        <w:rPr>
          <w:b/>
          <w:sz w:val="24"/>
          <w:szCs w:val="24"/>
        </w:rPr>
        <w:t>)</w:t>
      </w:r>
      <w:r w:rsidR="000E7419">
        <w:rPr>
          <w:b/>
          <w:sz w:val="24"/>
          <w:szCs w:val="24"/>
        </w:rPr>
        <w:t xml:space="preserve"> odnosi se na:</w:t>
      </w:r>
    </w:p>
    <w:p w:rsidR="00E5304E" w:rsidRPr="004952D9" w:rsidRDefault="0062377C" w:rsidP="000E7419">
      <w:pPr>
        <w:spacing w:after="0" w:line="240" w:lineRule="auto"/>
        <w:jc w:val="both"/>
        <w:rPr>
          <w:i/>
          <w:sz w:val="24"/>
          <w:szCs w:val="24"/>
        </w:rPr>
      </w:pPr>
      <w:r w:rsidRPr="000410E6">
        <w:rPr>
          <w:b/>
          <w:sz w:val="24"/>
          <w:szCs w:val="24"/>
        </w:rPr>
        <w:t xml:space="preserve"> </w:t>
      </w:r>
      <w:r w:rsidRPr="000410E6">
        <w:rPr>
          <w:sz w:val="24"/>
          <w:szCs w:val="24"/>
        </w:rPr>
        <w:t xml:space="preserve">      </w:t>
      </w:r>
    </w:p>
    <w:p w:rsidR="00E5304E" w:rsidRPr="004952D9" w:rsidRDefault="00E5304E" w:rsidP="007C34E0">
      <w:pPr>
        <w:pStyle w:val="Odlomakpopisa"/>
        <w:numPr>
          <w:ilvl w:val="0"/>
          <w:numId w:val="12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P</w:t>
      </w:r>
      <w:r w:rsidR="007655CC" w:rsidRPr="004952D9">
        <w:rPr>
          <w:i/>
          <w:sz w:val="24"/>
          <w:szCs w:val="24"/>
        </w:rPr>
        <w:t xml:space="preserve">otraživanja </w:t>
      </w:r>
      <w:r w:rsidRPr="004952D9">
        <w:rPr>
          <w:i/>
          <w:sz w:val="24"/>
          <w:szCs w:val="24"/>
        </w:rPr>
        <w:t xml:space="preserve"> za prihode poslovanja i ostala potraživanja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6520"/>
        <w:gridCol w:w="1292"/>
        <w:gridCol w:w="2028"/>
      </w:tblGrid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6A" w:rsidRPr="005C6DF7" w:rsidRDefault="00E5304E" w:rsidP="00970D6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Potraživanje za refundaciju bolovanja od strane HZZO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37" w:rsidRPr="005C6DF7" w:rsidRDefault="006C2169" w:rsidP="00996837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3.919,00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970D6A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vodu, </w:t>
            </w:r>
            <w:r w:rsidR="00E5304E">
              <w:rPr>
                <w:rFonts w:ascii="Calibri" w:hAnsi="Calibri"/>
                <w:color w:val="000000"/>
                <w:sz w:val="20"/>
                <w:szCs w:val="20"/>
              </w:rPr>
              <w:t>energente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održavanje opreme za grijanje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6C2169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2.714,00</w:t>
            </w:r>
          </w:p>
        </w:tc>
      </w:tr>
      <w:tr w:rsidR="006C2169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69" w:rsidRDefault="006C2169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Ostala potraživanja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69" w:rsidRPr="005C6DF7" w:rsidRDefault="006C2169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69" w:rsidRDefault="006C2169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325,00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Potraživanje za topli obrok , produženi boravak i participaciju rodit., učenika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1658F9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242.134,00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Potraživanja za prihode od pruženih usluga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1658F9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2.244,00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prihode proračunskih korisnika uplaćene u proračun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1658F9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203.355,00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C6D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1658F9" w:rsidP="00AE4F1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454.691,00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E5304E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5304E" w:rsidRPr="007655CC" w:rsidRDefault="00E5304E" w:rsidP="007655CC">
      <w:pPr>
        <w:spacing w:after="0" w:line="240" w:lineRule="auto"/>
        <w:rPr>
          <w:rFonts w:ascii="Arial" w:hAnsi="Arial" w:cs="Arial"/>
          <w:b/>
        </w:rPr>
      </w:pPr>
    </w:p>
    <w:p w:rsidR="00E5304E" w:rsidRPr="001658F9" w:rsidRDefault="00A02693" w:rsidP="001658F9">
      <w:pPr>
        <w:pStyle w:val="Odlomakpopisa"/>
        <w:numPr>
          <w:ilvl w:val="0"/>
          <w:numId w:val="12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Kontinuirani rashodi budućeg razdoblja</w:t>
      </w:r>
      <w:r w:rsidRPr="001658F9">
        <w:rPr>
          <w:i/>
          <w:sz w:val="24"/>
          <w:szCs w:val="24"/>
        </w:rPr>
        <w:t xml:space="preserve"> (obračunata plaća za prosinac)</w:t>
      </w:r>
      <w:r w:rsidR="00E5304E" w:rsidRPr="001658F9">
        <w:rPr>
          <w:i/>
          <w:sz w:val="24"/>
          <w:szCs w:val="24"/>
        </w:rPr>
        <w:t xml:space="preserve"> u iznosu od </w:t>
      </w:r>
      <w:r w:rsidR="001658F9" w:rsidRPr="001658F9">
        <w:rPr>
          <w:i/>
          <w:sz w:val="24"/>
          <w:szCs w:val="24"/>
        </w:rPr>
        <w:t xml:space="preserve">1.098.718,00 </w:t>
      </w:r>
      <w:r w:rsidR="00F30F4F" w:rsidRPr="001658F9">
        <w:rPr>
          <w:i/>
          <w:sz w:val="24"/>
          <w:szCs w:val="24"/>
        </w:rPr>
        <w:t>kuna</w:t>
      </w:r>
    </w:p>
    <w:p w:rsidR="00E5304E" w:rsidRPr="00CC6566" w:rsidRDefault="00E5304E" w:rsidP="00E5304E">
      <w:pPr>
        <w:pStyle w:val="Odlomakpopisa"/>
        <w:ind w:left="426"/>
        <w:jc w:val="both"/>
        <w:rPr>
          <w:b/>
          <w:sz w:val="24"/>
          <w:szCs w:val="24"/>
        </w:rPr>
      </w:pPr>
    </w:p>
    <w:p w:rsidR="00136594" w:rsidRDefault="002C7C19" w:rsidP="00136594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AOP 163</w:t>
      </w:r>
      <w:r w:rsidR="00464543" w:rsidRPr="002C7C19">
        <w:rPr>
          <w:b/>
          <w:sz w:val="24"/>
          <w:szCs w:val="24"/>
        </w:rPr>
        <w:t xml:space="preserve"> – Obveze (</w:t>
      </w:r>
      <w:r w:rsidR="009E716C">
        <w:rPr>
          <w:b/>
          <w:sz w:val="24"/>
          <w:szCs w:val="24"/>
        </w:rPr>
        <w:t>1.267.075,00</w:t>
      </w:r>
      <w:r w:rsidR="00464543" w:rsidRPr="002C7C19">
        <w:rPr>
          <w:b/>
          <w:sz w:val="24"/>
          <w:szCs w:val="24"/>
        </w:rPr>
        <w:t xml:space="preserve"> kn)</w:t>
      </w:r>
      <w:r w:rsidR="00822B84">
        <w:rPr>
          <w:b/>
          <w:sz w:val="24"/>
          <w:szCs w:val="24"/>
        </w:rPr>
        <w:t xml:space="preserve"> sastoje se od:</w:t>
      </w:r>
      <w:r w:rsidR="00464543" w:rsidRPr="002C7C19">
        <w:rPr>
          <w:b/>
          <w:sz w:val="24"/>
          <w:szCs w:val="24"/>
        </w:rPr>
        <w:t xml:space="preserve"> </w:t>
      </w:r>
      <w:r w:rsidR="00333590" w:rsidRPr="002C7C19">
        <w:rPr>
          <w:sz w:val="24"/>
          <w:szCs w:val="24"/>
        </w:rPr>
        <w:t>o</w:t>
      </w:r>
      <w:r w:rsidR="00A74DB0">
        <w:rPr>
          <w:sz w:val="24"/>
          <w:szCs w:val="24"/>
        </w:rPr>
        <w:t>bveza</w:t>
      </w:r>
      <w:r w:rsidR="005E7989" w:rsidRPr="002C7C19">
        <w:rPr>
          <w:sz w:val="24"/>
          <w:szCs w:val="24"/>
        </w:rPr>
        <w:t xml:space="preserve"> za zaposlene (</w:t>
      </w:r>
      <w:r w:rsidR="009E716C">
        <w:rPr>
          <w:sz w:val="24"/>
          <w:szCs w:val="24"/>
        </w:rPr>
        <w:t>1.064.285,00</w:t>
      </w:r>
      <w:r w:rsidR="00333590" w:rsidRPr="002C7C19">
        <w:rPr>
          <w:sz w:val="24"/>
          <w:szCs w:val="24"/>
        </w:rPr>
        <w:t xml:space="preserve"> kn</w:t>
      </w:r>
      <w:r w:rsidR="005E7989" w:rsidRPr="002C7C19">
        <w:rPr>
          <w:sz w:val="24"/>
          <w:szCs w:val="24"/>
        </w:rPr>
        <w:t>)</w:t>
      </w:r>
      <w:r w:rsidR="00A74DB0">
        <w:rPr>
          <w:sz w:val="24"/>
          <w:szCs w:val="24"/>
        </w:rPr>
        <w:t>, obveza</w:t>
      </w:r>
      <w:r w:rsidR="00333590" w:rsidRPr="002C7C19">
        <w:rPr>
          <w:sz w:val="24"/>
          <w:szCs w:val="24"/>
        </w:rPr>
        <w:t xml:space="preserve"> za materijalne rashode (</w:t>
      </w:r>
      <w:r w:rsidR="009E716C">
        <w:rPr>
          <w:sz w:val="24"/>
          <w:szCs w:val="24"/>
        </w:rPr>
        <w:t>194.317,00</w:t>
      </w:r>
      <w:r w:rsidR="00333590" w:rsidRPr="002C7C19">
        <w:rPr>
          <w:sz w:val="24"/>
          <w:szCs w:val="24"/>
        </w:rPr>
        <w:t xml:space="preserve"> kn), </w:t>
      </w:r>
      <w:r w:rsidR="00822B84">
        <w:rPr>
          <w:sz w:val="24"/>
          <w:szCs w:val="24"/>
        </w:rPr>
        <w:t>ostal</w:t>
      </w:r>
      <w:r w:rsidR="00A74DB0">
        <w:rPr>
          <w:sz w:val="24"/>
          <w:szCs w:val="24"/>
        </w:rPr>
        <w:t>ih</w:t>
      </w:r>
      <w:r w:rsidR="00822B84">
        <w:rPr>
          <w:sz w:val="24"/>
          <w:szCs w:val="24"/>
        </w:rPr>
        <w:t xml:space="preserve"> tekuć</w:t>
      </w:r>
      <w:r w:rsidR="00A74DB0">
        <w:rPr>
          <w:sz w:val="24"/>
          <w:szCs w:val="24"/>
        </w:rPr>
        <w:t>ih</w:t>
      </w:r>
      <w:r w:rsidR="00822B84">
        <w:rPr>
          <w:sz w:val="24"/>
          <w:szCs w:val="24"/>
        </w:rPr>
        <w:t xml:space="preserve"> obveze</w:t>
      </w:r>
      <w:r w:rsidR="00333590" w:rsidRPr="002C7C19">
        <w:rPr>
          <w:sz w:val="24"/>
          <w:szCs w:val="24"/>
        </w:rPr>
        <w:t xml:space="preserve"> (</w:t>
      </w:r>
      <w:r w:rsidR="009E716C">
        <w:rPr>
          <w:sz w:val="24"/>
          <w:szCs w:val="24"/>
        </w:rPr>
        <w:t>8.189,00</w:t>
      </w:r>
      <w:r w:rsidR="00A74DB0">
        <w:rPr>
          <w:sz w:val="24"/>
          <w:szCs w:val="24"/>
        </w:rPr>
        <w:t xml:space="preserve"> kn), obveza</w:t>
      </w:r>
      <w:r w:rsidR="00333590" w:rsidRPr="002C7C19">
        <w:rPr>
          <w:sz w:val="24"/>
          <w:szCs w:val="24"/>
        </w:rPr>
        <w:t xml:space="preserve"> za nabavu nefinancijske imovine (</w:t>
      </w:r>
      <w:r w:rsidR="009E716C">
        <w:rPr>
          <w:sz w:val="24"/>
          <w:szCs w:val="24"/>
        </w:rPr>
        <w:t>284,00</w:t>
      </w:r>
      <w:r w:rsidR="00F30F4F">
        <w:rPr>
          <w:sz w:val="24"/>
          <w:szCs w:val="24"/>
        </w:rPr>
        <w:t xml:space="preserve"> kn)</w:t>
      </w:r>
    </w:p>
    <w:p w:rsidR="00136594" w:rsidRPr="00136594" w:rsidRDefault="00136594" w:rsidP="00136594">
      <w:pPr>
        <w:spacing w:after="0" w:line="240" w:lineRule="auto"/>
        <w:jc w:val="both"/>
        <w:rPr>
          <w:sz w:val="24"/>
          <w:szCs w:val="24"/>
        </w:rPr>
      </w:pPr>
    </w:p>
    <w:p w:rsidR="007C6DDF" w:rsidRPr="00D3162C" w:rsidRDefault="00EE2D7E" w:rsidP="00D3162C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87711">
        <w:rPr>
          <w:b/>
          <w:sz w:val="24"/>
          <w:szCs w:val="24"/>
        </w:rPr>
        <w:t xml:space="preserve">AOP </w:t>
      </w:r>
      <w:r w:rsidR="00692B89">
        <w:rPr>
          <w:b/>
          <w:sz w:val="24"/>
          <w:szCs w:val="24"/>
        </w:rPr>
        <w:t>223</w:t>
      </w:r>
      <w:r w:rsidR="00570014" w:rsidRPr="00C87711">
        <w:rPr>
          <w:b/>
          <w:sz w:val="24"/>
          <w:szCs w:val="24"/>
        </w:rPr>
        <w:t xml:space="preserve"> – Vlastiti izvori (</w:t>
      </w:r>
      <w:r w:rsidR="00692B89">
        <w:rPr>
          <w:b/>
          <w:sz w:val="24"/>
          <w:szCs w:val="24"/>
        </w:rPr>
        <w:t xml:space="preserve">2.106.261,00 </w:t>
      </w:r>
      <w:r w:rsidR="00570014" w:rsidRPr="00C87711">
        <w:rPr>
          <w:b/>
          <w:sz w:val="24"/>
          <w:szCs w:val="24"/>
        </w:rPr>
        <w:t>kn)</w:t>
      </w:r>
      <w:r w:rsidR="00C87711" w:rsidRPr="00C87711">
        <w:rPr>
          <w:b/>
          <w:sz w:val="24"/>
          <w:szCs w:val="24"/>
        </w:rPr>
        <w:t xml:space="preserve"> </w:t>
      </w:r>
      <w:r w:rsidR="00C87711">
        <w:rPr>
          <w:b/>
          <w:sz w:val="24"/>
          <w:szCs w:val="24"/>
        </w:rPr>
        <w:t>sastoje se od</w:t>
      </w:r>
      <w:r w:rsidR="00570014" w:rsidRPr="00C87711">
        <w:rPr>
          <w:b/>
          <w:sz w:val="24"/>
          <w:szCs w:val="24"/>
        </w:rPr>
        <w:t>:</w:t>
      </w:r>
      <w:r w:rsidR="00607D2F" w:rsidRPr="00C87711">
        <w:rPr>
          <w:b/>
          <w:sz w:val="24"/>
          <w:szCs w:val="24"/>
        </w:rPr>
        <w:t xml:space="preserve"> </w:t>
      </w:r>
      <w:r w:rsidR="00C87711" w:rsidRPr="00D3162C">
        <w:rPr>
          <w:sz w:val="24"/>
          <w:szCs w:val="24"/>
        </w:rPr>
        <w:t>izvora</w:t>
      </w:r>
      <w:r w:rsidR="001C6E85" w:rsidRPr="00D3162C">
        <w:rPr>
          <w:sz w:val="24"/>
          <w:szCs w:val="24"/>
        </w:rPr>
        <w:t xml:space="preserve"> vlasništva iz pror</w:t>
      </w:r>
      <w:r w:rsidR="00261FAB" w:rsidRPr="00D3162C">
        <w:rPr>
          <w:sz w:val="24"/>
          <w:szCs w:val="24"/>
        </w:rPr>
        <w:t xml:space="preserve">ačuna za nefinancijsku imovinu, </w:t>
      </w:r>
      <w:r w:rsidR="00D3162C" w:rsidRPr="00D3162C">
        <w:rPr>
          <w:sz w:val="24"/>
          <w:szCs w:val="24"/>
        </w:rPr>
        <w:t xml:space="preserve">1.819.926,00 </w:t>
      </w:r>
      <w:r w:rsidR="008220A1" w:rsidRPr="00D3162C">
        <w:rPr>
          <w:sz w:val="24"/>
          <w:szCs w:val="24"/>
        </w:rPr>
        <w:t>kn</w:t>
      </w:r>
      <w:r w:rsidR="00261FAB" w:rsidRPr="00D3162C">
        <w:rPr>
          <w:sz w:val="24"/>
          <w:szCs w:val="24"/>
        </w:rPr>
        <w:t>;</w:t>
      </w:r>
      <w:r w:rsidR="008220A1" w:rsidRPr="00D3162C">
        <w:rPr>
          <w:sz w:val="24"/>
          <w:szCs w:val="24"/>
        </w:rPr>
        <w:t xml:space="preserve"> viška prihoda poslovanja u iznosu od </w:t>
      </w:r>
      <w:r w:rsidR="00EB315B">
        <w:rPr>
          <w:sz w:val="24"/>
          <w:szCs w:val="24"/>
        </w:rPr>
        <w:t>181.022,00</w:t>
      </w:r>
      <w:r w:rsidR="00261FAB" w:rsidRPr="00D3162C">
        <w:rPr>
          <w:sz w:val="24"/>
          <w:szCs w:val="24"/>
        </w:rPr>
        <w:t xml:space="preserve"> kn; manjka prihoda od nefinancijske imovine u iznosu od </w:t>
      </w:r>
      <w:r w:rsidR="00EB315B">
        <w:rPr>
          <w:sz w:val="24"/>
          <w:szCs w:val="24"/>
        </w:rPr>
        <w:t>139.065,00</w:t>
      </w:r>
      <w:r w:rsidR="00261FAB" w:rsidRPr="00D3162C">
        <w:rPr>
          <w:sz w:val="24"/>
          <w:szCs w:val="24"/>
        </w:rPr>
        <w:t xml:space="preserve"> kn i obračunatih prihoda poslo</w:t>
      </w:r>
      <w:r w:rsidR="00AA548C" w:rsidRPr="00D3162C">
        <w:rPr>
          <w:sz w:val="24"/>
          <w:szCs w:val="24"/>
        </w:rPr>
        <w:t xml:space="preserve">vanja u iznosu od </w:t>
      </w:r>
      <w:r w:rsidR="00EB315B">
        <w:rPr>
          <w:sz w:val="24"/>
          <w:szCs w:val="24"/>
        </w:rPr>
        <w:t>244.378,00</w:t>
      </w:r>
      <w:r w:rsidR="00AA548C" w:rsidRPr="00D3162C">
        <w:rPr>
          <w:sz w:val="24"/>
          <w:szCs w:val="24"/>
        </w:rPr>
        <w:t xml:space="preserve"> kn</w:t>
      </w:r>
    </w:p>
    <w:p w:rsidR="00DF2570" w:rsidRDefault="00DF2570" w:rsidP="00DF2570">
      <w:pPr>
        <w:pStyle w:val="Odlomakpopisa"/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DF2570" w:rsidRPr="00DF2570" w:rsidRDefault="00DF2570" w:rsidP="00DF2570">
      <w:pPr>
        <w:pStyle w:val="Odlomakpopisa"/>
        <w:spacing w:after="0" w:line="240" w:lineRule="auto"/>
        <w:ind w:left="426"/>
        <w:jc w:val="both"/>
        <w:rPr>
          <w:sz w:val="24"/>
          <w:szCs w:val="24"/>
        </w:rPr>
      </w:pPr>
    </w:p>
    <w:p w:rsidR="00D940D4" w:rsidRDefault="00B70450" w:rsidP="00DF2570">
      <w:pPr>
        <w:ind w:left="465" w:hanging="465"/>
        <w:jc w:val="both"/>
        <w:rPr>
          <w:b/>
          <w:sz w:val="24"/>
          <w:szCs w:val="24"/>
        </w:rPr>
      </w:pPr>
      <w:r w:rsidRPr="00B70450">
        <w:rPr>
          <w:b/>
          <w:sz w:val="24"/>
          <w:szCs w:val="24"/>
        </w:rPr>
        <w:t xml:space="preserve">3. BILJEŠKE UZ OBRAZAC OBVEZE </w:t>
      </w:r>
    </w:p>
    <w:p w:rsidR="005A6824" w:rsidRDefault="005A6824" w:rsidP="00D940D4">
      <w:pPr>
        <w:spacing w:after="0"/>
        <w:ind w:left="465"/>
        <w:jc w:val="both"/>
        <w:rPr>
          <w:b/>
          <w:sz w:val="24"/>
          <w:szCs w:val="24"/>
        </w:rPr>
      </w:pPr>
      <w:r w:rsidRPr="00B70450">
        <w:rPr>
          <w:b/>
          <w:sz w:val="24"/>
          <w:szCs w:val="24"/>
        </w:rPr>
        <w:tab/>
      </w:r>
    </w:p>
    <w:p w:rsidR="00D91F28" w:rsidRDefault="00D91F28" w:rsidP="00D91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Stanje obveza na dan </w:t>
      </w:r>
      <w:r w:rsidR="00DF2F3D">
        <w:rPr>
          <w:sz w:val="24"/>
          <w:szCs w:val="24"/>
        </w:rPr>
        <w:t>31.12</w:t>
      </w:r>
      <w:r w:rsidR="00AD30E4">
        <w:rPr>
          <w:sz w:val="24"/>
          <w:szCs w:val="24"/>
        </w:rPr>
        <w:t>.2017</w:t>
      </w:r>
      <w:r w:rsidR="005C1E8B">
        <w:rPr>
          <w:sz w:val="24"/>
          <w:szCs w:val="24"/>
        </w:rPr>
        <w:t xml:space="preserve">. </w:t>
      </w:r>
      <w:r w:rsidR="00AD30E4">
        <w:rPr>
          <w:sz w:val="24"/>
          <w:szCs w:val="24"/>
        </w:rPr>
        <w:t>( AOP 036</w:t>
      </w:r>
      <w:r w:rsidR="00B966BD">
        <w:rPr>
          <w:sz w:val="24"/>
          <w:szCs w:val="24"/>
        </w:rPr>
        <w:t xml:space="preserve">; </w:t>
      </w:r>
      <w:r w:rsidR="00AD30E4">
        <w:rPr>
          <w:sz w:val="24"/>
          <w:szCs w:val="24"/>
        </w:rPr>
        <w:t>1.267.075,00</w:t>
      </w:r>
      <w:r w:rsidR="00B966BD">
        <w:rPr>
          <w:sz w:val="24"/>
          <w:szCs w:val="24"/>
        </w:rPr>
        <w:t xml:space="preserve"> kn) </w:t>
      </w:r>
      <w:r w:rsidR="005C1E8B">
        <w:rPr>
          <w:sz w:val="24"/>
          <w:szCs w:val="24"/>
        </w:rPr>
        <w:t>sastoji</w:t>
      </w:r>
      <w:r>
        <w:rPr>
          <w:sz w:val="24"/>
          <w:szCs w:val="24"/>
        </w:rPr>
        <w:t xml:space="preserve"> se od:</w:t>
      </w:r>
    </w:p>
    <w:p w:rsidR="00D91F28" w:rsidRPr="009F1A0E" w:rsidRDefault="00D91F28" w:rsidP="00C040BD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 w:rsidRPr="009F1A0E">
        <w:rPr>
          <w:sz w:val="24"/>
          <w:szCs w:val="24"/>
        </w:rPr>
        <w:t>Do</w:t>
      </w:r>
      <w:r w:rsidR="009F1A0E">
        <w:rPr>
          <w:sz w:val="24"/>
          <w:szCs w:val="24"/>
        </w:rPr>
        <w:t>spjele obveze</w:t>
      </w:r>
      <w:r w:rsidR="00B966BD">
        <w:rPr>
          <w:sz w:val="24"/>
          <w:szCs w:val="24"/>
        </w:rPr>
        <w:t xml:space="preserve">: </w:t>
      </w:r>
      <w:r w:rsidR="00DF2F3D" w:rsidRPr="009F1A0E">
        <w:rPr>
          <w:sz w:val="24"/>
          <w:szCs w:val="24"/>
        </w:rPr>
        <w:t xml:space="preserve"> </w:t>
      </w:r>
      <w:r w:rsidR="00AD30E4">
        <w:rPr>
          <w:sz w:val="24"/>
          <w:szCs w:val="24"/>
        </w:rPr>
        <w:t>0,00</w:t>
      </w:r>
      <w:r w:rsidR="009F1A0E">
        <w:rPr>
          <w:sz w:val="24"/>
          <w:szCs w:val="24"/>
        </w:rPr>
        <w:t xml:space="preserve"> kn</w:t>
      </w:r>
      <w:r w:rsidR="00B966BD">
        <w:rPr>
          <w:sz w:val="24"/>
          <w:szCs w:val="24"/>
        </w:rPr>
        <w:t xml:space="preserve"> (</w:t>
      </w:r>
      <w:r w:rsidR="00B966BD" w:rsidRPr="00B966BD">
        <w:rPr>
          <w:sz w:val="24"/>
          <w:szCs w:val="24"/>
        </w:rPr>
        <w:t>AOP 03</w:t>
      </w:r>
      <w:r w:rsidR="00AD30E4">
        <w:rPr>
          <w:sz w:val="24"/>
          <w:szCs w:val="24"/>
        </w:rPr>
        <w:t>7</w:t>
      </w:r>
      <w:r w:rsidR="00B966BD">
        <w:rPr>
          <w:sz w:val="24"/>
          <w:szCs w:val="24"/>
        </w:rPr>
        <w:t>)</w:t>
      </w:r>
    </w:p>
    <w:p w:rsidR="002017E6" w:rsidRPr="00B966BD" w:rsidRDefault="009F1A0E" w:rsidP="00C040BD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Nedospjele obveze</w:t>
      </w:r>
      <w:r w:rsidR="00577658">
        <w:rPr>
          <w:sz w:val="24"/>
          <w:szCs w:val="24"/>
        </w:rPr>
        <w:t xml:space="preserve"> (AOP 090</w:t>
      </w:r>
      <w:r w:rsidR="00B966BD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B966BD">
        <w:rPr>
          <w:sz w:val="24"/>
          <w:szCs w:val="24"/>
        </w:rPr>
        <w:t xml:space="preserve"> u ukupnom iznosu od </w:t>
      </w:r>
      <w:r w:rsidR="00577658">
        <w:rPr>
          <w:sz w:val="24"/>
          <w:szCs w:val="24"/>
        </w:rPr>
        <w:t>1.267.075,00</w:t>
      </w:r>
      <w:r w:rsidR="00B966BD">
        <w:rPr>
          <w:sz w:val="24"/>
          <w:szCs w:val="24"/>
        </w:rPr>
        <w:t xml:space="preserve"> kn od kojeg </w:t>
      </w:r>
      <w:r w:rsidR="00577658">
        <w:rPr>
          <w:sz w:val="24"/>
          <w:szCs w:val="24"/>
        </w:rPr>
        <w:t>7.864,00</w:t>
      </w:r>
      <w:r w:rsidR="00B966BD">
        <w:rPr>
          <w:sz w:val="24"/>
          <w:szCs w:val="24"/>
        </w:rPr>
        <w:t xml:space="preserve"> kn međusobnih obveza proračunskih korisnika, </w:t>
      </w:r>
      <w:r w:rsidR="00577658">
        <w:rPr>
          <w:sz w:val="24"/>
          <w:szCs w:val="24"/>
        </w:rPr>
        <w:t>1.258.927,00</w:t>
      </w:r>
      <w:r w:rsidR="00B966BD">
        <w:rPr>
          <w:sz w:val="24"/>
          <w:szCs w:val="24"/>
        </w:rPr>
        <w:t xml:space="preserve"> kn obveza za rashode poslovanja i </w:t>
      </w:r>
      <w:r w:rsidR="00577658">
        <w:rPr>
          <w:sz w:val="24"/>
          <w:szCs w:val="24"/>
        </w:rPr>
        <w:t>284,00</w:t>
      </w:r>
      <w:r w:rsidR="00B966BD">
        <w:rPr>
          <w:sz w:val="24"/>
          <w:szCs w:val="24"/>
        </w:rPr>
        <w:t xml:space="preserve"> kn obveza </w:t>
      </w:r>
      <w:r w:rsidR="00AA548C">
        <w:rPr>
          <w:sz w:val="24"/>
          <w:szCs w:val="24"/>
        </w:rPr>
        <w:t>za nabavu nefinancijske imovine</w:t>
      </w:r>
    </w:p>
    <w:p w:rsidR="00227893" w:rsidRDefault="00227893" w:rsidP="00227893">
      <w:pPr>
        <w:spacing w:after="0" w:line="240" w:lineRule="auto"/>
        <w:jc w:val="both"/>
        <w:rPr>
          <w:b/>
          <w:sz w:val="24"/>
          <w:szCs w:val="24"/>
        </w:rPr>
      </w:pPr>
    </w:p>
    <w:p w:rsidR="000736DF" w:rsidRDefault="000736DF" w:rsidP="003E3AC1">
      <w:pPr>
        <w:ind w:left="284" w:hanging="284"/>
        <w:jc w:val="both"/>
        <w:rPr>
          <w:b/>
          <w:sz w:val="24"/>
          <w:szCs w:val="24"/>
        </w:rPr>
      </w:pPr>
      <w:r w:rsidRPr="00A244AE">
        <w:rPr>
          <w:b/>
          <w:sz w:val="24"/>
          <w:szCs w:val="24"/>
        </w:rPr>
        <w:t>4. BILJEŠKE UZ OBRAZAC P- VRIO</w:t>
      </w:r>
    </w:p>
    <w:p w:rsidR="00227893" w:rsidRPr="00A244AE" w:rsidRDefault="00227893" w:rsidP="00227893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633A37" w:rsidRPr="00924C8E" w:rsidRDefault="00A244AE" w:rsidP="00633A37">
      <w:pPr>
        <w:pStyle w:val="Odlomakpopisa"/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</w:rPr>
      </w:pPr>
      <w:r w:rsidRPr="0045165A">
        <w:rPr>
          <w:i/>
          <w:sz w:val="24"/>
          <w:szCs w:val="24"/>
        </w:rPr>
        <w:t>Iznos povećanja:</w:t>
      </w:r>
      <w:r w:rsidR="00633A37" w:rsidRPr="00633A37">
        <w:rPr>
          <w:i/>
          <w:sz w:val="24"/>
          <w:szCs w:val="24"/>
        </w:rPr>
        <w:t xml:space="preserve"> </w:t>
      </w:r>
      <w:r w:rsidR="00815E09">
        <w:rPr>
          <w:sz w:val="24"/>
          <w:szCs w:val="24"/>
        </w:rPr>
        <w:t>16.255</w:t>
      </w:r>
      <w:r w:rsidR="00124243" w:rsidRPr="00924C8E">
        <w:rPr>
          <w:sz w:val="24"/>
          <w:szCs w:val="24"/>
        </w:rPr>
        <w:t>,00</w:t>
      </w:r>
      <w:r w:rsidR="00633A37" w:rsidRPr="00924C8E">
        <w:rPr>
          <w:sz w:val="24"/>
          <w:szCs w:val="24"/>
        </w:rPr>
        <w:t xml:space="preserve"> kn radi</w:t>
      </w:r>
      <w:r w:rsidRPr="00924C8E">
        <w:rPr>
          <w:sz w:val="24"/>
          <w:szCs w:val="24"/>
        </w:rPr>
        <w:t xml:space="preserve"> </w:t>
      </w:r>
      <w:r w:rsidR="00633A37" w:rsidRPr="00924C8E">
        <w:rPr>
          <w:sz w:val="24"/>
          <w:szCs w:val="24"/>
        </w:rPr>
        <w:t>evidentiranja viška</w:t>
      </w:r>
      <w:r w:rsidR="00815E09">
        <w:rPr>
          <w:sz w:val="24"/>
          <w:szCs w:val="24"/>
        </w:rPr>
        <w:t xml:space="preserve"> i manjka</w:t>
      </w:r>
      <w:r w:rsidR="00633A37" w:rsidRPr="00924C8E">
        <w:rPr>
          <w:sz w:val="24"/>
          <w:szCs w:val="24"/>
        </w:rPr>
        <w:t xml:space="preserve"> imovine (Odluka Klasa: 406-05/17-01-03, Urbroj: 2105-18-01/18-03</w:t>
      </w:r>
      <w:r w:rsidR="00F80D9A" w:rsidRPr="00924C8E">
        <w:rPr>
          <w:sz w:val="24"/>
          <w:szCs w:val="24"/>
        </w:rPr>
        <w:t xml:space="preserve"> od 22.1.2018.</w:t>
      </w:r>
      <w:r w:rsidR="00633A37" w:rsidRPr="00924C8E">
        <w:rPr>
          <w:sz w:val="24"/>
          <w:szCs w:val="24"/>
        </w:rPr>
        <w:t>) na kraju izvještajnog razdoblja (</w:t>
      </w:r>
      <w:r w:rsidR="00815E09">
        <w:rPr>
          <w:sz w:val="24"/>
          <w:szCs w:val="24"/>
        </w:rPr>
        <w:t xml:space="preserve">višak se sastoji od </w:t>
      </w:r>
      <w:r w:rsidR="00633A37" w:rsidRPr="00924C8E">
        <w:rPr>
          <w:sz w:val="24"/>
          <w:szCs w:val="24"/>
        </w:rPr>
        <w:t>pame</w:t>
      </w:r>
      <w:r w:rsidR="00815E09">
        <w:rPr>
          <w:sz w:val="24"/>
          <w:szCs w:val="24"/>
        </w:rPr>
        <w:t>tne ploče</w:t>
      </w:r>
      <w:r w:rsidR="00633A37" w:rsidRPr="00924C8E">
        <w:rPr>
          <w:sz w:val="24"/>
          <w:szCs w:val="24"/>
        </w:rPr>
        <w:t xml:space="preserve"> u vrijed</w:t>
      </w:r>
      <w:r w:rsidR="00815E09">
        <w:rPr>
          <w:sz w:val="24"/>
          <w:szCs w:val="24"/>
        </w:rPr>
        <w:t xml:space="preserve">nosti od 16.000,00 kn i uredskog namještaja </w:t>
      </w:r>
      <w:r w:rsidR="00633A37" w:rsidRPr="00924C8E">
        <w:rPr>
          <w:sz w:val="24"/>
          <w:szCs w:val="24"/>
        </w:rPr>
        <w:t>u vrijednosti od 269,00 kn</w:t>
      </w:r>
      <w:r w:rsidR="00815E09">
        <w:rPr>
          <w:sz w:val="24"/>
          <w:szCs w:val="24"/>
        </w:rPr>
        <w:t>, manjak od opreme u vrijednosti od 14,00 kn</w:t>
      </w:r>
      <w:r w:rsidR="00633A37" w:rsidRPr="00924C8E">
        <w:rPr>
          <w:sz w:val="24"/>
          <w:szCs w:val="24"/>
        </w:rPr>
        <w:t>)</w:t>
      </w:r>
    </w:p>
    <w:p w:rsidR="00263468" w:rsidRDefault="00263468" w:rsidP="00924C8E">
      <w:pPr>
        <w:spacing w:after="0"/>
        <w:jc w:val="both"/>
        <w:rPr>
          <w:sz w:val="24"/>
          <w:szCs w:val="24"/>
        </w:rPr>
      </w:pPr>
    </w:p>
    <w:p w:rsidR="00263468" w:rsidRPr="00924C8E" w:rsidRDefault="00A244AE" w:rsidP="00924C8E">
      <w:pPr>
        <w:pStyle w:val="Odlomakpopisa"/>
        <w:numPr>
          <w:ilvl w:val="0"/>
          <w:numId w:val="16"/>
        </w:numPr>
        <w:spacing w:after="0"/>
        <w:ind w:left="426" w:hanging="426"/>
        <w:jc w:val="both"/>
        <w:rPr>
          <w:i/>
          <w:sz w:val="24"/>
          <w:szCs w:val="24"/>
        </w:rPr>
      </w:pPr>
      <w:r w:rsidRPr="002D0C25">
        <w:rPr>
          <w:i/>
          <w:sz w:val="24"/>
          <w:szCs w:val="24"/>
        </w:rPr>
        <w:lastRenderedPageBreak/>
        <w:t>Iznos smanjenja</w:t>
      </w:r>
      <w:r w:rsidRPr="00924C8E">
        <w:rPr>
          <w:i/>
          <w:sz w:val="24"/>
          <w:szCs w:val="24"/>
        </w:rPr>
        <w:t xml:space="preserve">: </w:t>
      </w:r>
      <w:r w:rsidR="00924C8E" w:rsidRPr="00924C8E">
        <w:rPr>
          <w:sz w:val="24"/>
          <w:szCs w:val="24"/>
        </w:rPr>
        <w:t>3.1</w:t>
      </w:r>
      <w:r w:rsidR="00D83590">
        <w:rPr>
          <w:sz w:val="24"/>
          <w:szCs w:val="24"/>
        </w:rPr>
        <w:t>62</w:t>
      </w:r>
      <w:r w:rsidR="00924C8E" w:rsidRPr="00924C8E">
        <w:rPr>
          <w:sz w:val="24"/>
          <w:szCs w:val="24"/>
        </w:rPr>
        <w:t>,00 kn</w:t>
      </w:r>
      <w:r w:rsidRPr="00924C8E">
        <w:rPr>
          <w:sz w:val="24"/>
          <w:szCs w:val="24"/>
        </w:rPr>
        <w:t xml:space="preserve"> </w:t>
      </w:r>
      <w:r w:rsidR="00924C8E" w:rsidRPr="00924C8E">
        <w:rPr>
          <w:sz w:val="24"/>
          <w:szCs w:val="24"/>
        </w:rPr>
        <w:t>radi rashoda imovine u ukupnom iznosu od 762,00 kn (Odluka od 13.01.2017.</w:t>
      </w:r>
      <w:r w:rsidR="00924C8E">
        <w:rPr>
          <w:sz w:val="24"/>
          <w:szCs w:val="24"/>
        </w:rPr>
        <w:t>,</w:t>
      </w:r>
      <w:r w:rsidR="00924C8E" w:rsidRPr="00924C8E">
        <w:rPr>
          <w:sz w:val="24"/>
          <w:szCs w:val="24"/>
        </w:rPr>
        <w:t xml:space="preserve"> Klasa: 406-05/16-01-01, Urbroj: 2105-18-01/17-10</w:t>
      </w:r>
      <w:r w:rsidR="00924C8E">
        <w:rPr>
          <w:sz w:val="24"/>
          <w:szCs w:val="24"/>
        </w:rPr>
        <w:t>. Rashod računala (734,00</w:t>
      </w:r>
      <w:r w:rsidR="00924C8E" w:rsidRPr="00924C8E">
        <w:rPr>
          <w:sz w:val="24"/>
          <w:szCs w:val="24"/>
        </w:rPr>
        <w:t xml:space="preserve"> kn) i namještaj</w:t>
      </w:r>
      <w:r w:rsidR="00924C8E">
        <w:rPr>
          <w:sz w:val="24"/>
          <w:szCs w:val="24"/>
        </w:rPr>
        <w:t>a (28,00</w:t>
      </w:r>
      <w:r w:rsidR="00DF6154">
        <w:rPr>
          <w:sz w:val="24"/>
          <w:szCs w:val="24"/>
        </w:rPr>
        <w:t xml:space="preserve"> kn)) i</w:t>
      </w:r>
      <w:r w:rsidR="00924C8E">
        <w:rPr>
          <w:i/>
          <w:sz w:val="24"/>
          <w:szCs w:val="24"/>
        </w:rPr>
        <w:t xml:space="preserve"> </w:t>
      </w:r>
      <w:r w:rsidR="002D0C25" w:rsidRPr="00924C8E">
        <w:rPr>
          <w:sz w:val="24"/>
          <w:szCs w:val="24"/>
        </w:rPr>
        <w:t xml:space="preserve">otpisa potraživanja za </w:t>
      </w:r>
      <w:r w:rsidR="00924C8E">
        <w:rPr>
          <w:sz w:val="24"/>
          <w:szCs w:val="24"/>
        </w:rPr>
        <w:t>školarinu</w:t>
      </w:r>
      <w:r w:rsidR="002D0C25" w:rsidRPr="00924C8E">
        <w:rPr>
          <w:sz w:val="24"/>
          <w:szCs w:val="24"/>
        </w:rPr>
        <w:t xml:space="preserve"> osnovne glazbene škole (</w:t>
      </w:r>
      <w:r w:rsidR="00924C8E">
        <w:rPr>
          <w:sz w:val="24"/>
          <w:szCs w:val="24"/>
        </w:rPr>
        <w:t>2.400,00 kn</w:t>
      </w:r>
      <w:r w:rsidR="00DF6154">
        <w:rPr>
          <w:sz w:val="24"/>
          <w:szCs w:val="24"/>
        </w:rPr>
        <w:t>).</w:t>
      </w:r>
      <w:r w:rsidR="00E052A9" w:rsidRPr="00924C8E">
        <w:rPr>
          <w:sz w:val="24"/>
          <w:szCs w:val="24"/>
        </w:rPr>
        <w:t xml:space="preserve"> </w:t>
      </w:r>
    </w:p>
    <w:p w:rsidR="00F7134B" w:rsidRDefault="00F7134B" w:rsidP="00227893">
      <w:pPr>
        <w:spacing w:after="0" w:line="240" w:lineRule="auto"/>
        <w:jc w:val="both"/>
        <w:rPr>
          <w:sz w:val="24"/>
          <w:szCs w:val="24"/>
        </w:rPr>
      </w:pPr>
    </w:p>
    <w:p w:rsidR="00227893" w:rsidRDefault="00227893" w:rsidP="00227893">
      <w:pPr>
        <w:spacing w:after="0" w:line="240" w:lineRule="auto"/>
        <w:jc w:val="both"/>
        <w:rPr>
          <w:sz w:val="24"/>
          <w:szCs w:val="24"/>
        </w:rPr>
      </w:pPr>
    </w:p>
    <w:p w:rsidR="007D730F" w:rsidRDefault="00227893" w:rsidP="007D730F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BILJEŠKE UZ OBRAZAC RAS</w:t>
      </w:r>
      <w:r w:rsidR="007D730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fun</w:t>
      </w:r>
      <w:r w:rsidR="007D730F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cijski</w:t>
      </w:r>
    </w:p>
    <w:p w:rsidR="007D730F" w:rsidRDefault="007D730F" w:rsidP="007D730F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7D730F" w:rsidRPr="009A7DB4" w:rsidRDefault="007D730F" w:rsidP="007D730F">
      <w:pPr>
        <w:pStyle w:val="Odlomakpopisa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0F28B7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 xml:space="preserve"> - </w:t>
      </w:r>
      <w:r w:rsidRPr="007D730F">
        <w:rPr>
          <w:sz w:val="24"/>
          <w:szCs w:val="24"/>
        </w:rPr>
        <w:t>prema fun</w:t>
      </w:r>
      <w:r>
        <w:rPr>
          <w:sz w:val="24"/>
          <w:szCs w:val="24"/>
        </w:rPr>
        <w:t>k</w:t>
      </w:r>
      <w:r w:rsidRPr="007D730F">
        <w:rPr>
          <w:sz w:val="24"/>
          <w:szCs w:val="24"/>
        </w:rPr>
        <w:t>cijskoj klasifikaciji razvrstaju se</w:t>
      </w:r>
      <w:r>
        <w:rPr>
          <w:sz w:val="24"/>
          <w:szCs w:val="24"/>
        </w:rPr>
        <w:t xml:space="preserve"> rashodi poslovanja i rashodi za nabavu nefinancijske imovine u ukupnom iznosu od </w:t>
      </w:r>
      <w:r w:rsidR="000F28B7">
        <w:rPr>
          <w:sz w:val="24"/>
          <w:szCs w:val="24"/>
        </w:rPr>
        <w:t>14.942.057,00</w:t>
      </w:r>
      <w:r w:rsidR="009A7DB4">
        <w:rPr>
          <w:sz w:val="24"/>
          <w:szCs w:val="24"/>
        </w:rPr>
        <w:t xml:space="preserve"> kn</w:t>
      </w:r>
    </w:p>
    <w:p w:rsidR="009A7DB4" w:rsidRPr="007D730F" w:rsidRDefault="009A7DB4" w:rsidP="009A7DB4">
      <w:pPr>
        <w:pStyle w:val="Odlomakpopisa"/>
        <w:ind w:left="426"/>
        <w:jc w:val="both"/>
        <w:rPr>
          <w:b/>
          <w:sz w:val="24"/>
          <w:szCs w:val="24"/>
        </w:rPr>
      </w:pPr>
    </w:p>
    <w:p w:rsidR="007D730F" w:rsidRPr="007D730F" w:rsidRDefault="007D730F" w:rsidP="007D730F">
      <w:pPr>
        <w:pStyle w:val="Odlomakpopisa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83078E">
        <w:rPr>
          <w:b/>
          <w:sz w:val="24"/>
          <w:szCs w:val="24"/>
        </w:rPr>
        <w:t>122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radi se o funkciji dodatnih usluga u obrazovanju na kojoj se posebno izdvajaju rashodi vezani uz prehranu učenika osnovne škole (</w:t>
      </w:r>
      <w:r w:rsidR="0083078E">
        <w:rPr>
          <w:sz w:val="24"/>
          <w:szCs w:val="24"/>
        </w:rPr>
        <w:t>654.555,00</w:t>
      </w:r>
      <w:r w:rsidR="009A7DB4">
        <w:rPr>
          <w:sz w:val="24"/>
          <w:szCs w:val="24"/>
        </w:rPr>
        <w:t xml:space="preserve"> kn)</w:t>
      </w:r>
      <w:r>
        <w:rPr>
          <w:sz w:val="24"/>
          <w:szCs w:val="24"/>
        </w:rPr>
        <w:t xml:space="preserve"> </w:t>
      </w:r>
    </w:p>
    <w:p w:rsidR="007D730F" w:rsidRDefault="007D730F" w:rsidP="007D730F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227893" w:rsidRPr="00A244AE" w:rsidRDefault="00227893" w:rsidP="00227893">
      <w:pPr>
        <w:ind w:left="284" w:hanging="284"/>
        <w:jc w:val="both"/>
        <w:rPr>
          <w:b/>
          <w:sz w:val="24"/>
          <w:szCs w:val="24"/>
        </w:rPr>
      </w:pPr>
    </w:p>
    <w:p w:rsidR="00784DEC" w:rsidRDefault="0083078E" w:rsidP="00784DEC">
      <w:pPr>
        <w:jc w:val="both"/>
        <w:rPr>
          <w:sz w:val="24"/>
          <w:szCs w:val="24"/>
        </w:rPr>
      </w:pPr>
      <w:r>
        <w:rPr>
          <w:sz w:val="24"/>
          <w:szCs w:val="24"/>
        </w:rPr>
        <w:t>U Umagu, 31.01.2018</w:t>
      </w:r>
      <w:r w:rsidR="00784DEC">
        <w:rPr>
          <w:sz w:val="24"/>
          <w:szCs w:val="24"/>
        </w:rPr>
        <w:t>.</w:t>
      </w:r>
    </w:p>
    <w:p w:rsidR="00784DEC" w:rsidRDefault="00784DEC" w:rsidP="00784DEC">
      <w:pPr>
        <w:jc w:val="both"/>
        <w:rPr>
          <w:sz w:val="24"/>
          <w:szCs w:val="24"/>
        </w:rPr>
      </w:pPr>
    </w:p>
    <w:p w:rsidR="00784DEC" w:rsidRDefault="00784DEC" w:rsidP="00784DEC">
      <w:pPr>
        <w:spacing w:after="0" w:line="240" w:lineRule="auto"/>
        <w:jc w:val="both"/>
        <w:rPr>
          <w:sz w:val="24"/>
          <w:szCs w:val="24"/>
        </w:rPr>
      </w:pPr>
    </w:p>
    <w:p w:rsidR="00784DEC" w:rsidRDefault="00784DEC" w:rsidP="00784DEC">
      <w:pPr>
        <w:jc w:val="both"/>
        <w:rPr>
          <w:b/>
          <w:sz w:val="24"/>
          <w:szCs w:val="24"/>
        </w:rPr>
      </w:pPr>
    </w:p>
    <w:p w:rsidR="00784DEC" w:rsidRDefault="00784DEC" w:rsidP="00784DEC">
      <w:pPr>
        <w:pStyle w:val="Odlomakpopisa"/>
        <w:jc w:val="both"/>
        <w:rPr>
          <w:sz w:val="24"/>
          <w:szCs w:val="24"/>
        </w:rPr>
      </w:pPr>
    </w:p>
    <w:p w:rsidR="00227893" w:rsidRPr="00227893" w:rsidRDefault="00227893" w:rsidP="00227893">
      <w:pPr>
        <w:spacing w:after="0"/>
        <w:jc w:val="both"/>
        <w:rPr>
          <w:sz w:val="24"/>
          <w:szCs w:val="24"/>
        </w:rPr>
      </w:pPr>
    </w:p>
    <w:p w:rsidR="00263468" w:rsidRDefault="00263468" w:rsidP="00A244AE">
      <w:pPr>
        <w:spacing w:after="0"/>
        <w:ind w:left="465"/>
        <w:jc w:val="both"/>
        <w:rPr>
          <w:sz w:val="24"/>
          <w:szCs w:val="24"/>
        </w:rPr>
      </w:pPr>
    </w:p>
    <w:p w:rsidR="008A68FA" w:rsidRDefault="008A68FA" w:rsidP="00AF1845">
      <w:pPr>
        <w:spacing w:after="0"/>
        <w:jc w:val="both"/>
        <w:rPr>
          <w:sz w:val="24"/>
          <w:szCs w:val="24"/>
        </w:rPr>
      </w:pPr>
    </w:p>
    <w:p w:rsidR="008A68FA" w:rsidRDefault="008A68FA" w:rsidP="00A244AE">
      <w:pPr>
        <w:spacing w:after="0"/>
        <w:ind w:left="465"/>
        <w:jc w:val="both"/>
        <w:rPr>
          <w:sz w:val="24"/>
          <w:szCs w:val="24"/>
        </w:rPr>
      </w:pPr>
    </w:p>
    <w:p w:rsidR="00263468" w:rsidRDefault="00263468" w:rsidP="00A244AE">
      <w:pPr>
        <w:spacing w:after="0"/>
        <w:ind w:left="465"/>
        <w:jc w:val="both"/>
        <w:rPr>
          <w:sz w:val="24"/>
          <w:szCs w:val="24"/>
        </w:rPr>
      </w:pPr>
    </w:p>
    <w:p w:rsidR="00A7687D" w:rsidRDefault="00A7687D" w:rsidP="00A7687D">
      <w:pPr>
        <w:ind w:left="1416"/>
        <w:jc w:val="both"/>
        <w:rPr>
          <w:b/>
          <w:sz w:val="24"/>
          <w:szCs w:val="24"/>
        </w:rPr>
      </w:pPr>
    </w:p>
    <w:p w:rsidR="00AD41E5" w:rsidRDefault="00AD41E5" w:rsidP="00A7687D">
      <w:pPr>
        <w:ind w:left="1416"/>
        <w:jc w:val="both"/>
        <w:rPr>
          <w:b/>
          <w:sz w:val="24"/>
          <w:szCs w:val="24"/>
        </w:rPr>
      </w:pPr>
    </w:p>
    <w:p w:rsidR="00A7687D" w:rsidRDefault="00AD41E5" w:rsidP="00A7687D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D41E5" w:rsidRDefault="00AD41E5" w:rsidP="00A7687D">
      <w:pPr>
        <w:ind w:left="1416"/>
        <w:jc w:val="both"/>
        <w:rPr>
          <w:b/>
          <w:sz w:val="24"/>
          <w:szCs w:val="24"/>
        </w:rPr>
      </w:pPr>
    </w:p>
    <w:p w:rsidR="003C3EAE" w:rsidRPr="003C3EAE" w:rsidRDefault="003C3EAE" w:rsidP="003C3EAE"/>
    <w:sectPr w:rsidR="003C3EAE" w:rsidRPr="003C3EAE" w:rsidSect="00F9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DF" w:rsidRDefault="00090ADF" w:rsidP="003C3EAE">
      <w:pPr>
        <w:spacing w:after="0" w:line="240" w:lineRule="auto"/>
      </w:pPr>
      <w:r>
        <w:separator/>
      </w:r>
    </w:p>
  </w:endnote>
  <w:endnote w:type="continuationSeparator" w:id="0">
    <w:p w:rsidR="00090ADF" w:rsidRDefault="00090ADF" w:rsidP="003C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7711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1449C" w:rsidRDefault="0011449C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6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67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449C" w:rsidRDefault="001144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DF" w:rsidRDefault="00090ADF" w:rsidP="003C3EAE">
      <w:pPr>
        <w:spacing w:after="0" w:line="240" w:lineRule="auto"/>
      </w:pPr>
      <w:r>
        <w:separator/>
      </w:r>
    </w:p>
  </w:footnote>
  <w:footnote w:type="continuationSeparator" w:id="0">
    <w:p w:rsidR="00090ADF" w:rsidRDefault="00090ADF" w:rsidP="003C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E38"/>
    <w:multiLevelType w:val="hybridMultilevel"/>
    <w:tmpl w:val="250C9E0E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370CE9"/>
    <w:multiLevelType w:val="hybridMultilevel"/>
    <w:tmpl w:val="FBEE7696"/>
    <w:lvl w:ilvl="0" w:tplc="D3E2FC8C">
      <w:start w:val="20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E81059"/>
    <w:multiLevelType w:val="hybridMultilevel"/>
    <w:tmpl w:val="C7CEA1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51C6"/>
    <w:multiLevelType w:val="hybridMultilevel"/>
    <w:tmpl w:val="99862C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3FF4"/>
    <w:multiLevelType w:val="hybridMultilevel"/>
    <w:tmpl w:val="4CD8641E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3090029"/>
    <w:multiLevelType w:val="hybridMultilevel"/>
    <w:tmpl w:val="B12C5F8A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3588D"/>
    <w:multiLevelType w:val="hybridMultilevel"/>
    <w:tmpl w:val="92682E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16BCB"/>
    <w:multiLevelType w:val="hybridMultilevel"/>
    <w:tmpl w:val="CBC6128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010802"/>
    <w:multiLevelType w:val="hybridMultilevel"/>
    <w:tmpl w:val="E0388A16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83267CA"/>
    <w:multiLevelType w:val="hybridMultilevel"/>
    <w:tmpl w:val="F1F85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62905"/>
    <w:multiLevelType w:val="hybridMultilevel"/>
    <w:tmpl w:val="BF34D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A7BB9"/>
    <w:multiLevelType w:val="hybridMultilevel"/>
    <w:tmpl w:val="515CA1E2"/>
    <w:lvl w:ilvl="0" w:tplc="041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AFD65EA"/>
    <w:multiLevelType w:val="hybridMultilevel"/>
    <w:tmpl w:val="21ECA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C2479"/>
    <w:multiLevelType w:val="hybridMultilevel"/>
    <w:tmpl w:val="C17E6F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94A"/>
    <w:multiLevelType w:val="hybridMultilevel"/>
    <w:tmpl w:val="D7BE3A4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2965ADA"/>
    <w:multiLevelType w:val="hybridMultilevel"/>
    <w:tmpl w:val="310AD3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E767D"/>
    <w:multiLevelType w:val="hybridMultilevel"/>
    <w:tmpl w:val="DFA0BFB6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732AD"/>
    <w:multiLevelType w:val="hybridMultilevel"/>
    <w:tmpl w:val="A71A2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F3401"/>
    <w:multiLevelType w:val="hybridMultilevel"/>
    <w:tmpl w:val="73840524"/>
    <w:lvl w:ilvl="0" w:tplc="D3E2FC8C">
      <w:start w:val="20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7"/>
  </w:num>
  <w:num w:numId="5">
    <w:abstractNumId w:val="6"/>
  </w:num>
  <w:num w:numId="6">
    <w:abstractNumId w:val="7"/>
  </w:num>
  <w:num w:numId="7">
    <w:abstractNumId w:val="14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24"/>
    <w:rsid w:val="00001D37"/>
    <w:rsid w:val="00002470"/>
    <w:rsid w:val="00002ACA"/>
    <w:rsid w:val="0000319F"/>
    <w:rsid w:val="000059EF"/>
    <w:rsid w:val="000066A3"/>
    <w:rsid w:val="00007B6A"/>
    <w:rsid w:val="000150A8"/>
    <w:rsid w:val="000202ED"/>
    <w:rsid w:val="00024316"/>
    <w:rsid w:val="000325AD"/>
    <w:rsid w:val="00033BC1"/>
    <w:rsid w:val="000410E6"/>
    <w:rsid w:val="00043332"/>
    <w:rsid w:val="00043F85"/>
    <w:rsid w:val="00044F3F"/>
    <w:rsid w:val="00052997"/>
    <w:rsid w:val="000566E0"/>
    <w:rsid w:val="00064B72"/>
    <w:rsid w:val="00072054"/>
    <w:rsid w:val="000724CE"/>
    <w:rsid w:val="000736DF"/>
    <w:rsid w:val="00084160"/>
    <w:rsid w:val="00090ADF"/>
    <w:rsid w:val="00094609"/>
    <w:rsid w:val="0009468F"/>
    <w:rsid w:val="00094A56"/>
    <w:rsid w:val="000A1CC0"/>
    <w:rsid w:val="000B3703"/>
    <w:rsid w:val="000B51CA"/>
    <w:rsid w:val="000C086F"/>
    <w:rsid w:val="000C5BDB"/>
    <w:rsid w:val="000C7C11"/>
    <w:rsid w:val="000D0201"/>
    <w:rsid w:val="000D39FD"/>
    <w:rsid w:val="000D43DC"/>
    <w:rsid w:val="000E1F1D"/>
    <w:rsid w:val="000E47A2"/>
    <w:rsid w:val="000E5FE7"/>
    <w:rsid w:val="000E6EFD"/>
    <w:rsid w:val="000E7419"/>
    <w:rsid w:val="000E7E9F"/>
    <w:rsid w:val="000F2846"/>
    <w:rsid w:val="000F28B7"/>
    <w:rsid w:val="000F6422"/>
    <w:rsid w:val="001013A3"/>
    <w:rsid w:val="00101A2F"/>
    <w:rsid w:val="001113E7"/>
    <w:rsid w:val="001140A8"/>
    <w:rsid w:val="0011449C"/>
    <w:rsid w:val="00117C47"/>
    <w:rsid w:val="00117FB0"/>
    <w:rsid w:val="00123B5A"/>
    <w:rsid w:val="00124243"/>
    <w:rsid w:val="0012459A"/>
    <w:rsid w:val="00125FBC"/>
    <w:rsid w:val="00127A14"/>
    <w:rsid w:val="001329DE"/>
    <w:rsid w:val="00133DB6"/>
    <w:rsid w:val="00136594"/>
    <w:rsid w:val="00136BDB"/>
    <w:rsid w:val="00142332"/>
    <w:rsid w:val="00144A86"/>
    <w:rsid w:val="0014671F"/>
    <w:rsid w:val="00150E37"/>
    <w:rsid w:val="00152833"/>
    <w:rsid w:val="00154769"/>
    <w:rsid w:val="0016377F"/>
    <w:rsid w:val="00165703"/>
    <w:rsid w:val="001658F9"/>
    <w:rsid w:val="00183235"/>
    <w:rsid w:val="001835E0"/>
    <w:rsid w:val="0019193F"/>
    <w:rsid w:val="00194541"/>
    <w:rsid w:val="00195F8A"/>
    <w:rsid w:val="00196923"/>
    <w:rsid w:val="001A1167"/>
    <w:rsid w:val="001A76B0"/>
    <w:rsid w:val="001B124F"/>
    <w:rsid w:val="001B47B2"/>
    <w:rsid w:val="001C2D24"/>
    <w:rsid w:val="001C4CE7"/>
    <w:rsid w:val="001C6E85"/>
    <w:rsid w:val="001E2443"/>
    <w:rsid w:val="001E77BB"/>
    <w:rsid w:val="001F37E3"/>
    <w:rsid w:val="001F4A67"/>
    <w:rsid w:val="001F4AEC"/>
    <w:rsid w:val="002017E6"/>
    <w:rsid w:val="002033E4"/>
    <w:rsid w:val="00203B52"/>
    <w:rsid w:val="002128D6"/>
    <w:rsid w:val="00213F88"/>
    <w:rsid w:val="0021612D"/>
    <w:rsid w:val="00217BE2"/>
    <w:rsid w:val="00220793"/>
    <w:rsid w:val="002272E2"/>
    <w:rsid w:val="00227893"/>
    <w:rsid w:val="00227F73"/>
    <w:rsid w:val="00230E86"/>
    <w:rsid w:val="00232DB3"/>
    <w:rsid w:val="00235652"/>
    <w:rsid w:val="00236197"/>
    <w:rsid w:val="00236886"/>
    <w:rsid w:val="00240B04"/>
    <w:rsid w:val="00243FBD"/>
    <w:rsid w:val="00246087"/>
    <w:rsid w:val="00247757"/>
    <w:rsid w:val="002508F8"/>
    <w:rsid w:val="00251A05"/>
    <w:rsid w:val="002524D8"/>
    <w:rsid w:val="0025727C"/>
    <w:rsid w:val="00261FAB"/>
    <w:rsid w:val="00263468"/>
    <w:rsid w:val="00263A22"/>
    <w:rsid w:val="00265428"/>
    <w:rsid w:val="002771CD"/>
    <w:rsid w:val="002839DB"/>
    <w:rsid w:val="00295803"/>
    <w:rsid w:val="002A2492"/>
    <w:rsid w:val="002A55F9"/>
    <w:rsid w:val="002A757B"/>
    <w:rsid w:val="002B3C69"/>
    <w:rsid w:val="002C2193"/>
    <w:rsid w:val="002C7C19"/>
    <w:rsid w:val="002D0C25"/>
    <w:rsid w:val="002D0EB4"/>
    <w:rsid w:val="002D30BB"/>
    <w:rsid w:val="002E1F2C"/>
    <w:rsid w:val="002E4B95"/>
    <w:rsid w:val="002E6340"/>
    <w:rsid w:val="002F0530"/>
    <w:rsid w:val="002F09C0"/>
    <w:rsid w:val="002F14ED"/>
    <w:rsid w:val="002F44F3"/>
    <w:rsid w:val="002F6F85"/>
    <w:rsid w:val="002F720D"/>
    <w:rsid w:val="00301F29"/>
    <w:rsid w:val="00302662"/>
    <w:rsid w:val="00311A57"/>
    <w:rsid w:val="003128A9"/>
    <w:rsid w:val="00312F6C"/>
    <w:rsid w:val="0031411B"/>
    <w:rsid w:val="00314296"/>
    <w:rsid w:val="00326C19"/>
    <w:rsid w:val="00330C9D"/>
    <w:rsid w:val="00330E59"/>
    <w:rsid w:val="00333590"/>
    <w:rsid w:val="00333962"/>
    <w:rsid w:val="00333E53"/>
    <w:rsid w:val="00340000"/>
    <w:rsid w:val="00343C52"/>
    <w:rsid w:val="00350B1F"/>
    <w:rsid w:val="00350EDD"/>
    <w:rsid w:val="003574A9"/>
    <w:rsid w:val="003655F7"/>
    <w:rsid w:val="0038146A"/>
    <w:rsid w:val="00383DFD"/>
    <w:rsid w:val="003849F7"/>
    <w:rsid w:val="0038550B"/>
    <w:rsid w:val="003909FF"/>
    <w:rsid w:val="003936EE"/>
    <w:rsid w:val="0039499A"/>
    <w:rsid w:val="0039633F"/>
    <w:rsid w:val="003A5573"/>
    <w:rsid w:val="003A588A"/>
    <w:rsid w:val="003B63AE"/>
    <w:rsid w:val="003C23A6"/>
    <w:rsid w:val="003C29E1"/>
    <w:rsid w:val="003C3401"/>
    <w:rsid w:val="003C3EAE"/>
    <w:rsid w:val="003C4B0F"/>
    <w:rsid w:val="003E3AC1"/>
    <w:rsid w:val="0040261F"/>
    <w:rsid w:val="00403C1C"/>
    <w:rsid w:val="0040777B"/>
    <w:rsid w:val="00416974"/>
    <w:rsid w:val="00416F50"/>
    <w:rsid w:val="00420262"/>
    <w:rsid w:val="00432BA5"/>
    <w:rsid w:val="00440876"/>
    <w:rsid w:val="0045165A"/>
    <w:rsid w:val="00462989"/>
    <w:rsid w:val="00464543"/>
    <w:rsid w:val="00465B82"/>
    <w:rsid w:val="00485C98"/>
    <w:rsid w:val="00491BC3"/>
    <w:rsid w:val="0049262E"/>
    <w:rsid w:val="0049472F"/>
    <w:rsid w:val="00494FA8"/>
    <w:rsid w:val="004952D9"/>
    <w:rsid w:val="004968B0"/>
    <w:rsid w:val="004A1D68"/>
    <w:rsid w:val="004A3797"/>
    <w:rsid w:val="004A5C73"/>
    <w:rsid w:val="004A7E9E"/>
    <w:rsid w:val="004B0578"/>
    <w:rsid w:val="004B0B58"/>
    <w:rsid w:val="004B0C51"/>
    <w:rsid w:val="004B197D"/>
    <w:rsid w:val="004B3A15"/>
    <w:rsid w:val="004B7C0C"/>
    <w:rsid w:val="004C4BE9"/>
    <w:rsid w:val="004C5CD6"/>
    <w:rsid w:val="004D1BBB"/>
    <w:rsid w:val="004D3A4F"/>
    <w:rsid w:val="004D504F"/>
    <w:rsid w:val="004E4868"/>
    <w:rsid w:val="004E5DE5"/>
    <w:rsid w:val="004F325B"/>
    <w:rsid w:val="0050148F"/>
    <w:rsid w:val="00506929"/>
    <w:rsid w:val="005070C1"/>
    <w:rsid w:val="00511499"/>
    <w:rsid w:val="005134F2"/>
    <w:rsid w:val="005137C4"/>
    <w:rsid w:val="00513AE0"/>
    <w:rsid w:val="0051521C"/>
    <w:rsid w:val="00515C6A"/>
    <w:rsid w:val="00517C1B"/>
    <w:rsid w:val="005200A8"/>
    <w:rsid w:val="005209C6"/>
    <w:rsid w:val="005211A6"/>
    <w:rsid w:val="005305E7"/>
    <w:rsid w:val="005311B2"/>
    <w:rsid w:val="0053397C"/>
    <w:rsid w:val="00534253"/>
    <w:rsid w:val="005358B3"/>
    <w:rsid w:val="005435DE"/>
    <w:rsid w:val="0054435C"/>
    <w:rsid w:val="00544A67"/>
    <w:rsid w:val="00546B8B"/>
    <w:rsid w:val="00546E3F"/>
    <w:rsid w:val="00547AB3"/>
    <w:rsid w:val="00550218"/>
    <w:rsid w:val="0055021C"/>
    <w:rsid w:val="00555533"/>
    <w:rsid w:val="0055577C"/>
    <w:rsid w:val="005628B4"/>
    <w:rsid w:val="00562AFE"/>
    <w:rsid w:val="0056607D"/>
    <w:rsid w:val="005660B5"/>
    <w:rsid w:val="00566799"/>
    <w:rsid w:val="00570014"/>
    <w:rsid w:val="00570D49"/>
    <w:rsid w:val="00571F3A"/>
    <w:rsid w:val="00577658"/>
    <w:rsid w:val="00583B2B"/>
    <w:rsid w:val="005A3321"/>
    <w:rsid w:val="005A4191"/>
    <w:rsid w:val="005A6824"/>
    <w:rsid w:val="005B1C26"/>
    <w:rsid w:val="005B1FD8"/>
    <w:rsid w:val="005B2846"/>
    <w:rsid w:val="005B3307"/>
    <w:rsid w:val="005B67F3"/>
    <w:rsid w:val="005B79C7"/>
    <w:rsid w:val="005C14DE"/>
    <w:rsid w:val="005C1E8B"/>
    <w:rsid w:val="005D6206"/>
    <w:rsid w:val="005E27E2"/>
    <w:rsid w:val="005E41FD"/>
    <w:rsid w:val="005E7989"/>
    <w:rsid w:val="005F2314"/>
    <w:rsid w:val="005F23A8"/>
    <w:rsid w:val="005F3D47"/>
    <w:rsid w:val="006004A5"/>
    <w:rsid w:val="0060092D"/>
    <w:rsid w:val="00607D2F"/>
    <w:rsid w:val="00613D4C"/>
    <w:rsid w:val="00620E29"/>
    <w:rsid w:val="0062377C"/>
    <w:rsid w:val="006249FB"/>
    <w:rsid w:val="00626521"/>
    <w:rsid w:val="006322F5"/>
    <w:rsid w:val="00633A37"/>
    <w:rsid w:val="00640A78"/>
    <w:rsid w:val="0064456D"/>
    <w:rsid w:val="00650FF7"/>
    <w:rsid w:val="00654C2E"/>
    <w:rsid w:val="0065503E"/>
    <w:rsid w:val="00662172"/>
    <w:rsid w:val="006621F1"/>
    <w:rsid w:val="00665436"/>
    <w:rsid w:val="0067018D"/>
    <w:rsid w:val="00682748"/>
    <w:rsid w:val="00683B16"/>
    <w:rsid w:val="00690963"/>
    <w:rsid w:val="00690DB8"/>
    <w:rsid w:val="00692541"/>
    <w:rsid w:val="00692B89"/>
    <w:rsid w:val="00692D47"/>
    <w:rsid w:val="00694FEA"/>
    <w:rsid w:val="006A619F"/>
    <w:rsid w:val="006A6538"/>
    <w:rsid w:val="006A764F"/>
    <w:rsid w:val="006B228F"/>
    <w:rsid w:val="006B67AF"/>
    <w:rsid w:val="006B67CA"/>
    <w:rsid w:val="006B7672"/>
    <w:rsid w:val="006C2169"/>
    <w:rsid w:val="006C6FC6"/>
    <w:rsid w:val="006D6116"/>
    <w:rsid w:val="006E0179"/>
    <w:rsid w:val="006E7CF1"/>
    <w:rsid w:val="0070240F"/>
    <w:rsid w:val="00707546"/>
    <w:rsid w:val="007119EA"/>
    <w:rsid w:val="00716977"/>
    <w:rsid w:val="00720B96"/>
    <w:rsid w:val="0072122C"/>
    <w:rsid w:val="007212C2"/>
    <w:rsid w:val="00724A1F"/>
    <w:rsid w:val="00730073"/>
    <w:rsid w:val="00736215"/>
    <w:rsid w:val="00736B36"/>
    <w:rsid w:val="00745C01"/>
    <w:rsid w:val="00753236"/>
    <w:rsid w:val="00753D19"/>
    <w:rsid w:val="0075707F"/>
    <w:rsid w:val="00761928"/>
    <w:rsid w:val="00762D4C"/>
    <w:rsid w:val="00764A56"/>
    <w:rsid w:val="007655CC"/>
    <w:rsid w:val="007728AE"/>
    <w:rsid w:val="00775027"/>
    <w:rsid w:val="00775E07"/>
    <w:rsid w:val="00784DEC"/>
    <w:rsid w:val="007852D7"/>
    <w:rsid w:val="00793C49"/>
    <w:rsid w:val="007A3C1F"/>
    <w:rsid w:val="007A605F"/>
    <w:rsid w:val="007A710D"/>
    <w:rsid w:val="007B2017"/>
    <w:rsid w:val="007B43D6"/>
    <w:rsid w:val="007C267F"/>
    <w:rsid w:val="007C34E0"/>
    <w:rsid w:val="007C6DDF"/>
    <w:rsid w:val="007C7058"/>
    <w:rsid w:val="007D150D"/>
    <w:rsid w:val="007D56DA"/>
    <w:rsid w:val="007D730F"/>
    <w:rsid w:val="007E24FB"/>
    <w:rsid w:val="007E34CC"/>
    <w:rsid w:val="007E4226"/>
    <w:rsid w:val="007E5246"/>
    <w:rsid w:val="007F1897"/>
    <w:rsid w:val="007F407B"/>
    <w:rsid w:val="00807163"/>
    <w:rsid w:val="00807DFC"/>
    <w:rsid w:val="0081256B"/>
    <w:rsid w:val="00815E09"/>
    <w:rsid w:val="008220A1"/>
    <w:rsid w:val="00822B84"/>
    <w:rsid w:val="0083078E"/>
    <w:rsid w:val="00832BF3"/>
    <w:rsid w:val="00833672"/>
    <w:rsid w:val="00836B60"/>
    <w:rsid w:val="0083726A"/>
    <w:rsid w:val="00843475"/>
    <w:rsid w:val="008449D0"/>
    <w:rsid w:val="008512D7"/>
    <w:rsid w:val="00851803"/>
    <w:rsid w:val="00861EFE"/>
    <w:rsid w:val="008624AE"/>
    <w:rsid w:val="008666B0"/>
    <w:rsid w:val="00870065"/>
    <w:rsid w:val="00870E6B"/>
    <w:rsid w:val="00881CD0"/>
    <w:rsid w:val="008872E8"/>
    <w:rsid w:val="0088764A"/>
    <w:rsid w:val="0088783B"/>
    <w:rsid w:val="00892349"/>
    <w:rsid w:val="008928AC"/>
    <w:rsid w:val="00892C10"/>
    <w:rsid w:val="008936F9"/>
    <w:rsid w:val="00894C40"/>
    <w:rsid w:val="0089622A"/>
    <w:rsid w:val="008A10CD"/>
    <w:rsid w:val="008A1918"/>
    <w:rsid w:val="008A2A19"/>
    <w:rsid w:val="008A2B8A"/>
    <w:rsid w:val="008A68FA"/>
    <w:rsid w:val="008A70FB"/>
    <w:rsid w:val="008B24F7"/>
    <w:rsid w:val="008B2C1F"/>
    <w:rsid w:val="008B2E28"/>
    <w:rsid w:val="008B3BDD"/>
    <w:rsid w:val="008B688C"/>
    <w:rsid w:val="008D09E2"/>
    <w:rsid w:val="008D1B6F"/>
    <w:rsid w:val="008D5F9A"/>
    <w:rsid w:val="008E1532"/>
    <w:rsid w:val="008E4ECB"/>
    <w:rsid w:val="008E5F0A"/>
    <w:rsid w:val="008E7EF1"/>
    <w:rsid w:val="008F6B42"/>
    <w:rsid w:val="008F715D"/>
    <w:rsid w:val="00901327"/>
    <w:rsid w:val="0090290D"/>
    <w:rsid w:val="00904997"/>
    <w:rsid w:val="00905A19"/>
    <w:rsid w:val="00911284"/>
    <w:rsid w:val="00911B22"/>
    <w:rsid w:val="00912B54"/>
    <w:rsid w:val="00915C4B"/>
    <w:rsid w:val="00923B9D"/>
    <w:rsid w:val="00924C8E"/>
    <w:rsid w:val="00926F67"/>
    <w:rsid w:val="00934862"/>
    <w:rsid w:val="00935CD5"/>
    <w:rsid w:val="0094115D"/>
    <w:rsid w:val="009420EB"/>
    <w:rsid w:val="009436FF"/>
    <w:rsid w:val="009442F1"/>
    <w:rsid w:val="00946330"/>
    <w:rsid w:val="00951FEA"/>
    <w:rsid w:val="00954DFF"/>
    <w:rsid w:val="00963B3A"/>
    <w:rsid w:val="00970D6A"/>
    <w:rsid w:val="00970D6F"/>
    <w:rsid w:val="0097249F"/>
    <w:rsid w:val="009733D6"/>
    <w:rsid w:val="00976D91"/>
    <w:rsid w:val="00990594"/>
    <w:rsid w:val="00990964"/>
    <w:rsid w:val="00990DB9"/>
    <w:rsid w:val="009926B4"/>
    <w:rsid w:val="00992C21"/>
    <w:rsid w:val="00996837"/>
    <w:rsid w:val="009A1D2E"/>
    <w:rsid w:val="009A6BE9"/>
    <w:rsid w:val="009A6FAF"/>
    <w:rsid w:val="009A7DB4"/>
    <w:rsid w:val="009B4A48"/>
    <w:rsid w:val="009B59FF"/>
    <w:rsid w:val="009B6328"/>
    <w:rsid w:val="009B6430"/>
    <w:rsid w:val="009C25AD"/>
    <w:rsid w:val="009C3211"/>
    <w:rsid w:val="009C46CA"/>
    <w:rsid w:val="009C560B"/>
    <w:rsid w:val="009C75FB"/>
    <w:rsid w:val="009D587A"/>
    <w:rsid w:val="009D7124"/>
    <w:rsid w:val="009E716C"/>
    <w:rsid w:val="009F0C71"/>
    <w:rsid w:val="009F1A0E"/>
    <w:rsid w:val="009F1C6D"/>
    <w:rsid w:val="009F4561"/>
    <w:rsid w:val="009F5759"/>
    <w:rsid w:val="009F6340"/>
    <w:rsid w:val="00A02693"/>
    <w:rsid w:val="00A04330"/>
    <w:rsid w:val="00A07A28"/>
    <w:rsid w:val="00A10D7F"/>
    <w:rsid w:val="00A13638"/>
    <w:rsid w:val="00A14FAF"/>
    <w:rsid w:val="00A1518B"/>
    <w:rsid w:val="00A16F74"/>
    <w:rsid w:val="00A21CED"/>
    <w:rsid w:val="00A22C33"/>
    <w:rsid w:val="00A244AE"/>
    <w:rsid w:val="00A250A1"/>
    <w:rsid w:val="00A310A5"/>
    <w:rsid w:val="00A37B71"/>
    <w:rsid w:val="00A439BC"/>
    <w:rsid w:val="00A44A7B"/>
    <w:rsid w:val="00A53A31"/>
    <w:rsid w:val="00A61C59"/>
    <w:rsid w:val="00A61FE7"/>
    <w:rsid w:val="00A701C7"/>
    <w:rsid w:val="00A70A10"/>
    <w:rsid w:val="00A726A9"/>
    <w:rsid w:val="00A74DB0"/>
    <w:rsid w:val="00A7687D"/>
    <w:rsid w:val="00A77749"/>
    <w:rsid w:val="00A841D7"/>
    <w:rsid w:val="00A8616B"/>
    <w:rsid w:val="00A86D07"/>
    <w:rsid w:val="00A93D32"/>
    <w:rsid w:val="00A96239"/>
    <w:rsid w:val="00A9764D"/>
    <w:rsid w:val="00AA0C4C"/>
    <w:rsid w:val="00AA1B4D"/>
    <w:rsid w:val="00AA548C"/>
    <w:rsid w:val="00AA64CB"/>
    <w:rsid w:val="00AB0478"/>
    <w:rsid w:val="00AB09B8"/>
    <w:rsid w:val="00AB141B"/>
    <w:rsid w:val="00AB5BCE"/>
    <w:rsid w:val="00AB6AE7"/>
    <w:rsid w:val="00AB6BE8"/>
    <w:rsid w:val="00AC70D1"/>
    <w:rsid w:val="00AD06A1"/>
    <w:rsid w:val="00AD1756"/>
    <w:rsid w:val="00AD2C7C"/>
    <w:rsid w:val="00AD30E4"/>
    <w:rsid w:val="00AD41E5"/>
    <w:rsid w:val="00AD624D"/>
    <w:rsid w:val="00AE1DCC"/>
    <w:rsid w:val="00AE25B9"/>
    <w:rsid w:val="00AE4AC9"/>
    <w:rsid w:val="00AE4DC5"/>
    <w:rsid w:val="00AE4F1A"/>
    <w:rsid w:val="00AE7157"/>
    <w:rsid w:val="00AF1845"/>
    <w:rsid w:val="00B03996"/>
    <w:rsid w:val="00B03F56"/>
    <w:rsid w:val="00B10962"/>
    <w:rsid w:val="00B20C43"/>
    <w:rsid w:val="00B3541F"/>
    <w:rsid w:val="00B3565A"/>
    <w:rsid w:val="00B36F5B"/>
    <w:rsid w:val="00B40344"/>
    <w:rsid w:val="00B42A9E"/>
    <w:rsid w:val="00B472EA"/>
    <w:rsid w:val="00B50EDA"/>
    <w:rsid w:val="00B53186"/>
    <w:rsid w:val="00B543B1"/>
    <w:rsid w:val="00B54B3D"/>
    <w:rsid w:val="00B62C2B"/>
    <w:rsid w:val="00B70450"/>
    <w:rsid w:val="00B71A2D"/>
    <w:rsid w:val="00B7268D"/>
    <w:rsid w:val="00B72DCE"/>
    <w:rsid w:val="00B7533E"/>
    <w:rsid w:val="00B76EEF"/>
    <w:rsid w:val="00B77370"/>
    <w:rsid w:val="00B81E33"/>
    <w:rsid w:val="00B914D2"/>
    <w:rsid w:val="00B91C26"/>
    <w:rsid w:val="00B966BD"/>
    <w:rsid w:val="00BA0E3C"/>
    <w:rsid w:val="00BA3D4D"/>
    <w:rsid w:val="00BA431F"/>
    <w:rsid w:val="00BA478D"/>
    <w:rsid w:val="00BA4A44"/>
    <w:rsid w:val="00BA7E99"/>
    <w:rsid w:val="00BB118B"/>
    <w:rsid w:val="00BB4679"/>
    <w:rsid w:val="00BB7832"/>
    <w:rsid w:val="00BB7E77"/>
    <w:rsid w:val="00BC1589"/>
    <w:rsid w:val="00BC263F"/>
    <w:rsid w:val="00BC46EC"/>
    <w:rsid w:val="00BC51FB"/>
    <w:rsid w:val="00BC5625"/>
    <w:rsid w:val="00BE108A"/>
    <w:rsid w:val="00BE73CA"/>
    <w:rsid w:val="00BF25A2"/>
    <w:rsid w:val="00BF27D4"/>
    <w:rsid w:val="00BF593C"/>
    <w:rsid w:val="00BF7868"/>
    <w:rsid w:val="00C021A0"/>
    <w:rsid w:val="00C030AD"/>
    <w:rsid w:val="00C040BD"/>
    <w:rsid w:val="00C058AC"/>
    <w:rsid w:val="00C069E6"/>
    <w:rsid w:val="00C13986"/>
    <w:rsid w:val="00C14574"/>
    <w:rsid w:val="00C15C42"/>
    <w:rsid w:val="00C16E00"/>
    <w:rsid w:val="00C20B15"/>
    <w:rsid w:val="00C21387"/>
    <w:rsid w:val="00C23AFF"/>
    <w:rsid w:val="00C24643"/>
    <w:rsid w:val="00C2477B"/>
    <w:rsid w:val="00C264FA"/>
    <w:rsid w:val="00C30D27"/>
    <w:rsid w:val="00C30DB4"/>
    <w:rsid w:val="00C32D6A"/>
    <w:rsid w:val="00C32F4A"/>
    <w:rsid w:val="00C45213"/>
    <w:rsid w:val="00C45588"/>
    <w:rsid w:val="00C45931"/>
    <w:rsid w:val="00C47E62"/>
    <w:rsid w:val="00C5308C"/>
    <w:rsid w:val="00C56241"/>
    <w:rsid w:val="00C60352"/>
    <w:rsid w:val="00C61B7E"/>
    <w:rsid w:val="00C630FE"/>
    <w:rsid w:val="00C64F15"/>
    <w:rsid w:val="00C74CAA"/>
    <w:rsid w:val="00C80312"/>
    <w:rsid w:val="00C81AE7"/>
    <w:rsid w:val="00C83822"/>
    <w:rsid w:val="00C83C6B"/>
    <w:rsid w:val="00C87711"/>
    <w:rsid w:val="00C92BC7"/>
    <w:rsid w:val="00C939E1"/>
    <w:rsid w:val="00C97165"/>
    <w:rsid w:val="00CA0718"/>
    <w:rsid w:val="00CA283C"/>
    <w:rsid w:val="00CB2899"/>
    <w:rsid w:val="00CB746A"/>
    <w:rsid w:val="00CC0C82"/>
    <w:rsid w:val="00CC6566"/>
    <w:rsid w:val="00CC6FC3"/>
    <w:rsid w:val="00CD0F1A"/>
    <w:rsid w:val="00CD2185"/>
    <w:rsid w:val="00CD533E"/>
    <w:rsid w:val="00CD5DB8"/>
    <w:rsid w:val="00CD694F"/>
    <w:rsid w:val="00CE6355"/>
    <w:rsid w:val="00CE75D5"/>
    <w:rsid w:val="00CF26E8"/>
    <w:rsid w:val="00CF56BC"/>
    <w:rsid w:val="00CF6744"/>
    <w:rsid w:val="00D00A79"/>
    <w:rsid w:val="00D02A96"/>
    <w:rsid w:val="00D03A34"/>
    <w:rsid w:val="00D06C26"/>
    <w:rsid w:val="00D121F8"/>
    <w:rsid w:val="00D1241C"/>
    <w:rsid w:val="00D2142A"/>
    <w:rsid w:val="00D25709"/>
    <w:rsid w:val="00D2794F"/>
    <w:rsid w:val="00D30F23"/>
    <w:rsid w:val="00D315F7"/>
    <w:rsid w:val="00D3162C"/>
    <w:rsid w:val="00D32FEC"/>
    <w:rsid w:val="00D356B6"/>
    <w:rsid w:val="00D367A2"/>
    <w:rsid w:val="00D401AE"/>
    <w:rsid w:val="00D40DEC"/>
    <w:rsid w:val="00D5155B"/>
    <w:rsid w:val="00D55A77"/>
    <w:rsid w:val="00D563B3"/>
    <w:rsid w:val="00D56F2C"/>
    <w:rsid w:val="00D61310"/>
    <w:rsid w:val="00D61BE0"/>
    <w:rsid w:val="00D626C4"/>
    <w:rsid w:val="00D64686"/>
    <w:rsid w:val="00D67F5D"/>
    <w:rsid w:val="00D81FC1"/>
    <w:rsid w:val="00D83352"/>
    <w:rsid w:val="00D83590"/>
    <w:rsid w:val="00D83FB2"/>
    <w:rsid w:val="00D86185"/>
    <w:rsid w:val="00D86251"/>
    <w:rsid w:val="00D91E62"/>
    <w:rsid w:val="00D91F28"/>
    <w:rsid w:val="00D924E1"/>
    <w:rsid w:val="00D925E4"/>
    <w:rsid w:val="00D9390A"/>
    <w:rsid w:val="00D940D4"/>
    <w:rsid w:val="00D971B8"/>
    <w:rsid w:val="00DA2EF9"/>
    <w:rsid w:val="00DA503E"/>
    <w:rsid w:val="00DA78DF"/>
    <w:rsid w:val="00DB0104"/>
    <w:rsid w:val="00DB7A8F"/>
    <w:rsid w:val="00DC017F"/>
    <w:rsid w:val="00DC041B"/>
    <w:rsid w:val="00DC5570"/>
    <w:rsid w:val="00DD1A6F"/>
    <w:rsid w:val="00DD1B69"/>
    <w:rsid w:val="00DE0441"/>
    <w:rsid w:val="00DE55BA"/>
    <w:rsid w:val="00DF1419"/>
    <w:rsid w:val="00DF1CBD"/>
    <w:rsid w:val="00DF2570"/>
    <w:rsid w:val="00DF2F3D"/>
    <w:rsid w:val="00DF6154"/>
    <w:rsid w:val="00DF7B13"/>
    <w:rsid w:val="00E02764"/>
    <w:rsid w:val="00E052A9"/>
    <w:rsid w:val="00E06C29"/>
    <w:rsid w:val="00E079FD"/>
    <w:rsid w:val="00E155C8"/>
    <w:rsid w:val="00E174F2"/>
    <w:rsid w:val="00E22865"/>
    <w:rsid w:val="00E31C90"/>
    <w:rsid w:val="00E362E2"/>
    <w:rsid w:val="00E37B5B"/>
    <w:rsid w:val="00E402B6"/>
    <w:rsid w:val="00E5304E"/>
    <w:rsid w:val="00E5323A"/>
    <w:rsid w:val="00E61EC9"/>
    <w:rsid w:val="00E63527"/>
    <w:rsid w:val="00E70364"/>
    <w:rsid w:val="00E769F5"/>
    <w:rsid w:val="00E810CF"/>
    <w:rsid w:val="00E81F3C"/>
    <w:rsid w:val="00E839ED"/>
    <w:rsid w:val="00E847A6"/>
    <w:rsid w:val="00E943D4"/>
    <w:rsid w:val="00E97806"/>
    <w:rsid w:val="00EA1651"/>
    <w:rsid w:val="00EA5BE9"/>
    <w:rsid w:val="00EA604B"/>
    <w:rsid w:val="00EA6F6B"/>
    <w:rsid w:val="00EB0DEA"/>
    <w:rsid w:val="00EB16A5"/>
    <w:rsid w:val="00EB315B"/>
    <w:rsid w:val="00EC02A6"/>
    <w:rsid w:val="00EC14D9"/>
    <w:rsid w:val="00ED1BB3"/>
    <w:rsid w:val="00ED1EA6"/>
    <w:rsid w:val="00ED77FB"/>
    <w:rsid w:val="00EE1EFC"/>
    <w:rsid w:val="00EE2710"/>
    <w:rsid w:val="00EE2D7E"/>
    <w:rsid w:val="00EE2E52"/>
    <w:rsid w:val="00EE3F9A"/>
    <w:rsid w:val="00EE4A8F"/>
    <w:rsid w:val="00EE6831"/>
    <w:rsid w:val="00EF0F76"/>
    <w:rsid w:val="00EF43D1"/>
    <w:rsid w:val="00EF49AF"/>
    <w:rsid w:val="00EF5BB3"/>
    <w:rsid w:val="00F06957"/>
    <w:rsid w:val="00F13024"/>
    <w:rsid w:val="00F1329D"/>
    <w:rsid w:val="00F1763F"/>
    <w:rsid w:val="00F209C0"/>
    <w:rsid w:val="00F2369D"/>
    <w:rsid w:val="00F23C28"/>
    <w:rsid w:val="00F24DB0"/>
    <w:rsid w:val="00F26B01"/>
    <w:rsid w:val="00F26E4B"/>
    <w:rsid w:val="00F30987"/>
    <w:rsid w:val="00F30F4F"/>
    <w:rsid w:val="00F346EF"/>
    <w:rsid w:val="00F36935"/>
    <w:rsid w:val="00F42AA9"/>
    <w:rsid w:val="00F42B2C"/>
    <w:rsid w:val="00F46D4F"/>
    <w:rsid w:val="00F62E55"/>
    <w:rsid w:val="00F655D9"/>
    <w:rsid w:val="00F671B9"/>
    <w:rsid w:val="00F67343"/>
    <w:rsid w:val="00F70792"/>
    <w:rsid w:val="00F7134B"/>
    <w:rsid w:val="00F71E01"/>
    <w:rsid w:val="00F72C62"/>
    <w:rsid w:val="00F77D2A"/>
    <w:rsid w:val="00F8023A"/>
    <w:rsid w:val="00F80B9D"/>
    <w:rsid w:val="00F80D9A"/>
    <w:rsid w:val="00F85A22"/>
    <w:rsid w:val="00F9054C"/>
    <w:rsid w:val="00F931B4"/>
    <w:rsid w:val="00F961CF"/>
    <w:rsid w:val="00FA15EB"/>
    <w:rsid w:val="00FA74B4"/>
    <w:rsid w:val="00FB5D2C"/>
    <w:rsid w:val="00FB6D72"/>
    <w:rsid w:val="00FB7664"/>
    <w:rsid w:val="00FC5C5C"/>
    <w:rsid w:val="00FD0165"/>
    <w:rsid w:val="00FD4AE0"/>
    <w:rsid w:val="00FD6844"/>
    <w:rsid w:val="00FF2B7C"/>
    <w:rsid w:val="00FF3A19"/>
    <w:rsid w:val="00FF3E07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B1C0F-D734-4295-821D-82E171B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5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EAE"/>
  </w:style>
  <w:style w:type="paragraph" w:styleId="Podnoje">
    <w:name w:val="footer"/>
    <w:basedOn w:val="Normal"/>
    <w:link w:val="Podno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EAE"/>
  </w:style>
  <w:style w:type="paragraph" w:styleId="Tekstbalonia">
    <w:name w:val="Balloon Text"/>
    <w:basedOn w:val="Normal"/>
    <w:link w:val="TekstbaloniaChar"/>
    <w:uiPriority w:val="99"/>
    <w:semiHidden/>
    <w:unhideWhenUsed/>
    <w:rsid w:val="0078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2D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C2477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477B"/>
    <w:rPr>
      <w:color w:val="954F72"/>
      <w:u w:val="single"/>
    </w:rPr>
  </w:style>
  <w:style w:type="paragraph" w:customStyle="1" w:styleId="msonormal0">
    <w:name w:val="msonormal"/>
    <w:basedOn w:val="Normal"/>
    <w:rsid w:val="00C2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C247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C2477B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7F12-0564-4CB8-AD81-DDBC5A48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4223</Words>
  <Characters>24077</Characters>
  <Application>Microsoft Office Word</Application>
  <DocSecurity>0</DocSecurity>
  <Lines>200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T.O.S.</dc:creator>
  <cp:keywords/>
  <dc:description/>
  <cp:lastModifiedBy>Microsoftov račun</cp:lastModifiedBy>
  <cp:revision>3</cp:revision>
  <cp:lastPrinted>2018-01-31T13:33:00Z</cp:lastPrinted>
  <dcterms:created xsi:type="dcterms:W3CDTF">2018-02-07T10:26:00Z</dcterms:created>
  <dcterms:modified xsi:type="dcterms:W3CDTF">2018-02-07T10:26:00Z</dcterms:modified>
</cp:coreProperties>
</file>