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59DB62A8" w14:textId="029488E9" w:rsidR="004E3B58" w:rsidRDefault="00BC6F3C" w:rsidP="004E3B58"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11.2</w:t>
      </w:r>
      <w:r w:rsidR="005A1513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</w:t>
      </w:r>
      <w:r w:rsidR="005A1513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 godina</w:t>
      </w:r>
    </w:p>
    <w:p w14:paraId="5064A178" w14:textId="62C84D49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5A1513">
        <w:rPr>
          <w:rFonts w:ascii="Calibri" w:eastAsia="Calibri" w:hAnsi="Calibri" w:cs="Times New Roman"/>
          <w:b/>
          <w:i/>
          <w:sz w:val="28"/>
          <w:szCs w:val="28"/>
        </w:rPr>
        <w:t>9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- 202</w:t>
      </w:r>
      <w:r w:rsidR="00546985">
        <w:rPr>
          <w:rFonts w:ascii="Calibri" w:eastAsia="Calibri" w:hAnsi="Calibri" w:cs="Times New Roman"/>
          <w:b/>
          <w:i/>
          <w:sz w:val="28"/>
          <w:szCs w:val="28"/>
        </w:rPr>
        <w:t>2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. godina</w:t>
      </w:r>
    </w:p>
    <w:p w14:paraId="2956FD53" w14:textId="45FBDBF4" w:rsidR="00B731E4" w:rsidRPr="00546985" w:rsidRDefault="004E3B58" w:rsidP="00B731E4">
      <w:pPr>
        <w:rPr>
          <w:rFonts w:eastAsia="Calibri" w:cstheme="minorHAnsi"/>
          <w:b/>
          <w:i/>
          <w:sz w:val="24"/>
          <w:szCs w:val="24"/>
        </w:rPr>
      </w:pPr>
      <w:r w:rsidRPr="00546985">
        <w:rPr>
          <w:rFonts w:eastAsia="Calibri" w:cstheme="minorHAnsi"/>
          <w:b/>
          <w:i/>
          <w:sz w:val="24"/>
          <w:szCs w:val="24"/>
        </w:rPr>
        <w:t>DNEVNI RED:</w:t>
      </w:r>
    </w:p>
    <w:p w14:paraId="209E44B8" w14:textId="1D295794" w:rsidR="00BC6F3C" w:rsidRPr="00BC6F3C" w:rsidRDefault="00BC6F3C" w:rsidP="00BC6F3C">
      <w:pPr>
        <w:pStyle w:val="Odlomakpopisa"/>
        <w:numPr>
          <w:ilvl w:val="0"/>
          <w:numId w:val="10"/>
        </w:numPr>
        <w:rPr>
          <w:rFonts w:eastAsia="Microsoft YaHei UI" w:cstheme="minorHAnsi"/>
          <w:color w:val="222222"/>
          <w:sz w:val="24"/>
          <w:szCs w:val="24"/>
          <w:lang w:eastAsia="hr-HR"/>
        </w:rPr>
      </w:pPr>
      <w:bookmarkStart w:id="0" w:name="_Hlk83661046"/>
      <w:r>
        <w:rPr>
          <w:rFonts w:eastAsia="Microsoft YaHei UI" w:cstheme="minorHAnsi"/>
          <w:color w:val="222222"/>
          <w:sz w:val="24"/>
          <w:szCs w:val="24"/>
          <w:lang w:eastAsia="hr-HR"/>
        </w:rPr>
        <w:t>P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>rethodno savjetovanj</w:t>
      </w:r>
      <w:r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e 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poslodavca, Osnovne škole Marije i Line, Umag s Radničkim vijeće Škole povodom donošenja novog Pravilnika o radu. </w:t>
      </w:r>
    </w:p>
    <w:p w14:paraId="009E71BC" w14:textId="77777777" w:rsidR="00AC1F9A" w:rsidRPr="00546985" w:rsidRDefault="00AC1F9A" w:rsidP="00AC1F9A">
      <w:pPr>
        <w:pStyle w:val="Odlomakpopisa"/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</w:p>
    <w:p w14:paraId="6506EBBA" w14:textId="4DC64EC3" w:rsidR="00B731E4" w:rsidRPr="00546985" w:rsidRDefault="00B731E4" w:rsidP="001C4767">
      <w:pPr>
        <w:jc w:val="both"/>
        <w:rPr>
          <w:rFonts w:eastAsia="Calibri" w:cstheme="minorHAnsi"/>
          <w:b/>
          <w:iCs/>
          <w:sz w:val="24"/>
          <w:szCs w:val="24"/>
        </w:rPr>
      </w:pPr>
      <w:r w:rsidRPr="00546985">
        <w:rPr>
          <w:rFonts w:eastAsia="Calibri" w:cstheme="minorHAnsi"/>
          <w:b/>
          <w:iCs/>
          <w:sz w:val="24"/>
          <w:szCs w:val="24"/>
        </w:rPr>
        <w:t>ZAKLJUČCI:</w:t>
      </w:r>
    </w:p>
    <w:bookmarkEnd w:id="0"/>
    <w:p w14:paraId="20A51952" w14:textId="43DDC252" w:rsidR="00546985" w:rsidRPr="00546985" w:rsidRDefault="00B731E4" w:rsidP="00546985">
      <w:pPr>
        <w:pStyle w:val="Odlomakpopis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r w:rsidRPr="00546985">
        <w:rPr>
          <w:rFonts w:eastAsia="Calibri" w:cstheme="minorHAnsi"/>
          <w:bCs/>
          <w:iCs/>
          <w:sz w:val="24"/>
          <w:szCs w:val="24"/>
        </w:rPr>
        <w:t>Jednoglasno</w:t>
      </w:r>
      <w:r w:rsidR="001C4767" w:rsidRPr="00546985">
        <w:rPr>
          <w:rFonts w:eastAsia="Calibri" w:cstheme="minorHAnsi"/>
          <w:bCs/>
          <w:iCs/>
          <w:sz w:val="24"/>
          <w:szCs w:val="24"/>
        </w:rPr>
        <w:t xml:space="preserve"> je dana suglasnost </w:t>
      </w:r>
      <w:r w:rsidR="002810C9" w:rsidRPr="00546985">
        <w:rPr>
          <w:rFonts w:eastAsia="Calibri" w:cstheme="minorHAnsi"/>
          <w:bCs/>
          <w:iCs/>
          <w:sz w:val="24"/>
          <w:szCs w:val="24"/>
        </w:rPr>
        <w:t>Radničkog vijeća</w:t>
      </w:r>
      <w:r w:rsidR="00BC2844" w:rsidRPr="00546985">
        <w:rPr>
          <w:rFonts w:eastAsia="Calibri" w:cstheme="minorHAnsi"/>
          <w:bCs/>
          <w:iCs/>
          <w:sz w:val="24"/>
          <w:szCs w:val="24"/>
        </w:rPr>
        <w:t xml:space="preserve"> </w:t>
      </w:r>
      <w:r w:rsidR="00BC2844" w:rsidRPr="00546985">
        <w:rPr>
          <w:rFonts w:eastAsia="Calibri" w:cstheme="minorHAnsi"/>
          <w:bCs/>
          <w:iCs/>
          <w:sz w:val="24"/>
          <w:szCs w:val="24"/>
        </w:rPr>
        <w:t>na</w:t>
      </w:r>
      <w:r w:rsidR="004E3B58" w:rsidRPr="00546985">
        <w:rPr>
          <w:rFonts w:eastAsia="Calibri" w:cstheme="minorHAnsi"/>
          <w:sz w:val="24"/>
          <w:szCs w:val="24"/>
        </w:rPr>
        <w:t xml:space="preserve">  </w:t>
      </w:r>
      <w:r w:rsidR="00BC6F3C">
        <w:rPr>
          <w:rFonts w:eastAsia="Calibri" w:cstheme="minorHAnsi"/>
          <w:sz w:val="24"/>
          <w:szCs w:val="24"/>
        </w:rPr>
        <w:t>prijedlog Pravilnika o radu Škole.</w:t>
      </w:r>
    </w:p>
    <w:p w14:paraId="27E742F0" w14:textId="77777777" w:rsidR="00546985" w:rsidRDefault="00546985" w:rsidP="0054698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14:paraId="4B1B4899" w14:textId="07CB9386" w:rsidR="003F0025" w:rsidRPr="003F0025" w:rsidRDefault="004E3B58" w:rsidP="00546985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F41"/>
    <w:multiLevelType w:val="hybridMultilevel"/>
    <w:tmpl w:val="D0D63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3DF"/>
    <w:multiLevelType w:val="hybridMultilevel"/>
    <w:tmpl w:val="AD46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C4767"/>
    <w:rsid w:val="002810C9"/>
    <w:rsid w:val="003F0025"/>
    <w:rsid w:val="004E3B58"/>
    <w:rsid w:val="00546985"/>
    <w:rsid w:val="005A1513"/>
    <w:rsid w:val="00A84EBA"/>
    <w:rsid w:val="00AC1F9A"/>
    <w:rsid w:val="00B731E4"/>
    <w:rsid w:val="00BC2844"/>
    <w:rsid w:val="00B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Tanja Dimnik</cp:lastModifiedBy>
  <cp:revision>2</cp:revision>
  <dcterms:created xsi:type="dcterms:W3CDTF">2024-02-03T22:40:00Z</dcterms:created>
  <dcterms:modified xsi:type="dcterms:W3CDTF">2024-02-03T22:40:00Z</dcterms:modified>
</cp:coreProperties>
</file>