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B0" w:rsidRPr="003444D0" w:rsidRDefault="000B5BB0" w:rsidP="000B5BB0">
      <w:pPr>
        <w:spacing w:line="360" w:lineRule="auto"/>
        <w:jc w:val="center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Tema 7 – </w:t>
      </w:r>
      <w:r w:rsidRPr="003444D0">
        <w:rPr>
          <w:rFonts w:ascii="Calibri" w:hAnsi="Calibri"/>
          <w:b/>
          <w:sz w:val="44"/>
          <w:szCs w:val="44"/>
        </w:rPr>
        <w:t>VJEŽBA 1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1. Otac hrvatske književnosti zvao se ____________________________________________. </w:t>
      </w:r>
    </w:p>
    <w:p w:rsidR="000B5BB0" w:rsidRPr="003444D0" w:rsidRDefault="000B5BB0" w:rsidP="000B5BB0">
      <w:pPr>
        <w:spacing w:line="360" w:lineRule="auto"/>
        <w:rPr>
          <w:rFonts w:ascii="Calibri" w:hAnsi="Calibri"/>
          <w:b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    Njegovo najpoznatije djelo je ____________________________.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2. Šibensku katedralu sv. _______________________ izgradio je majstor _______________</w:t>
      </w:r>
    </w:p>
    <w:p w:rsidR="000B5BB0" w:rsidRPr="003444D0" w:rsidRDefault="000B5BB0" w:rsidP="000B5BB0">
      <w:pPr>
        <w:spacing w:line="360" w:lineRule="auto"/>
        <w:rPr>
          <w:rFonts w:ascii="Calibri" w:hAnsi="Calibri"/>
          <w:b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_____________________________. Poznata  je po ___________ isklesane kamene glave.</w:t>
      </w:r>
    </w:p>
    <w:p w:rsid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3. Utvrda Karlovac je sagrađena u obliku _________________________________________ . 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4. Što je humanizam? ________________________________________________________ __________________________________________________________________________</w:t>
      </w:r>
    </w:p>
    <w:p w:rsidR="003444D0" w:rsidRDefault="000B5BB0" w:rsidP="000B5BB0">
      <w:pPr>
        <w:tabs>
          <w:tab w:val="center" w:pos="4896"/>
          <w:tab w:val="right" w:pos="9432"/>
        </w:tabs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5. Zaokruži ono što je točno. U renesansnom slikarstvu pretežu   </w:t>
      </w:r>
      <w:r w:rsidRPr="003444D0">
        <w:rPr>
          <w:rFonts w:ascii="Calibri" w:hAnsi="Calibri"/>
          <w:i/>
          <w:sz w:val="44"/>
          <w:szCs w:val="44"/>
        </w:rPr>
        <w:t>crkvene</w:t>
      </w:r>
      <w:r w:rsidRPr="003444D0">
        <w:rPr>
          <w:rFonts w:ascii="Calibri" w:hAnsi="Calibri"/>
          <w:sz w:val="44"/>
          <w:szCs w:val="44"/>
        </w:rPr>
        <w:t xml:space="preserve"> / </w:t>
      </w:r>
      <w:r w:rsidRPr="003444D0">
        <w:rPr>
          <w:rFonts w:ascii="Calibri" w:hAnsi="Calibri"/>
          <w:i/>
          <w:sz w:val="44"/>
          <w:szCs w:val="44"/>
        </w:rPr>
        <w:t>svjetovne</w:t>
      </w:r>
      <w:r w:rsidRPr="003444D0">
        <w:rPr>
          <w:rFonts w:ascii="Calibri" w:hAnsi="Calibri"/>
          <w:sz w:val="44"/>
          <w:szCs w:val="44"/>
        </w:rPr>
        <w:t xml:space="preserve">   teme. </w:t>
      </w:r>
    </w:p>
    <w:p w:rsidR="000B5BB0" w:rsidRPr="003444D0" w:rsidRDefault="000B5BB0" w:rsidP="000B5BB0">
      <w:pPr>
        <w:tabs>
          <w:tab w:val="center" w:pos="4896"/>
          <w:tab w:val="right" w:pos="9432"/>
        </w:tabs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 6. Glavna središta humanizma u Italiji su bili gradovi ______________ i ______________ .</w:t>
      </w:r>
    </w:p>
    <w:p w:rsidR="000B5BB0" w:rsidRPr="003444D0" w:rsidRDefault="000B5BB0" w:rsidP="000B5BB0">
      <w:pPr>
        <w:tabs>
          <w:tab w:val="center" w:pos="4896"/>
          <w:tab w:val="right" w:pos="9432"/>
        </w:tabs>
        <w:spacing w:line="360" w:lineRule="auto"/>
        <w:rPr>
          <w:rFonts w:ascii="Calibri" w:hAnsi="Calibri"/>
          <w:sz w:val="44"/>
          <w:szCs w:val="44"/>
        </w:rPr>
      </w:pPr>
    </w:p>
    <w:p w:rsidR="000B5BB0" w:rsidRPr="003444D0" w:rsidRDefault="000B5BB0" w:rsidP="000B5BB0">
      <w:pPr>
        <w:tabs>
          <w:tab w:val="center" w:pos="4896"/>
          <w:tab w:val="right" w:pos="9432"/>
        </w:tabs>
        <w:spacing w:line="360" w:lineRule="auto"/>
        <w:rPr>
          <w:rFonts w:ascii="Calibri" w:hAnsi="Calibri"/>
          <w:sz w:val="44"/>
          <w:szCs w:val="44"/>
        </w:rPr>
      </w:pPr>
    </w:p>
    <w:p w:rsidR="000B5BB0" w:rsidRPr="003444D0" w:rsidRDefault="000B5BB0" w:rsidP="000B5BB0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Tema 7 – </w:t>
      </w:r>
      <w:r w:rsidRPr="003444D0">
        <w:rPr>
          <w:rFonts w:ascii="Calibri" w:hAnsi="Calibri"/>
          <w:b/>
          <w:sz w:val="44"/>
          <w:szCs w:val="44"/>
        </w:rPr>
        <w:t>VJEŽBA 2</w:t>
      </w:r>
    </w:p>
    <w:p w:rsidR="000B5BB0" w:rsidRPr="003444D0" w:rsidRDefault="000B5BB0" w:rsidP="000B5BB0">
      <w:pPr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1. Poveži na donjim crtama. (npr. 1-A, 2-B ….)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ab/>
        <w:t>A) Andrija Buvina</w:t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  <w:t>1. minijature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ab/>
        <w:t>B) Julije Klović</w:t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  <w:t>2. slikar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ab/>
        <w:t>C) Marin Držić</w:t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  <w:t>3. književnik</w:t>
      </w:r>
    </w:p>
    <w:p w:rsidR="000B5BB0" w:rsidRPr="003444D0" w:rsidRDefault="003444D0" w:rsidP="000B5BB0">
      <w:pPr>
        <w:spacing w:line="360" w:lineRule="auto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ab/>
        <w:t xml:space="preserve">D) Nikola </w:t>
      </w:r>
      <w:proofErr w:type="spellStart"/>
      <w:r>
        <w:rPr>
          <w:rFonts w:ascii="Calibri" w:hAnsi="Calibri"/>
          <w:sz w:val="44"/>
          <w:szCs w:val="44"/>
        </w:rPr>
        <w:t>Božidarević</w:t>
      </w:r>
      <w:proofErr w:type="spellEnd"/>
      <w:r>
        <w:rPr>
          <w:rFonts w:ascii="Calibri" w:hAnsi="Calibri"/>
          <w:sz w:val="44"/>
          <w:szCs w:val="44"/>
        </w:rPr>
        <w:tab/>
        <w:t xml:space="preserve">     </w:t>
      </w:r>
      <w:r w:rsidR="000B5BB0" w:rsidRPr="003444D0">
        <w:rPr>
          <w:rFonts w:ascii="Calibri" w:hAnsi="Calibri"/>
          <w:sz w:val="44"/>
          <w:szCs w:val="44"/>
        </w:rPr>
        <w:t>4. vratnice splitske katedrale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ab/>
        <w:t>A - ______</w:t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  <w:t>B - ______</w:t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  <w:t>C - ______</w:t>
      </w:r>
      <w:r w:rsidRPr="003444D0">
        <w:rPr>
          <w:rFonts w:ascii="Calibri" w:hAnsi="Calibri"/>
          <w:sz w:val="44"/>
          <w:szCs w:val="44"/>
        </w:rPr>
        <w:tab/>
      </w:r>
      <w:r w:rsidRPr="003444D0">
        <w:rPr>
          <w:rFonts w:ascii="Calibri" w:hAnsi="Calibri"/>
          <w:sz w:val="44"/>
          <w:szCs w:val="44"/>
        </w:rPr>
        <w:tab/>
        <w:t>D - ______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2. Čuvenu Vatikansku knjižnicu osnovao je papa _________________________ .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3. Kao primjer svjetovnog renesansnog graditeljstva ističe se ________________ Petra Sorkočevića u Dubrovniku.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 xml:space="preserve">4. </w:t>
      </w:r>
      <w:proofErr w:type="spellStart"/>
      <w:r w:rsidRPr="003444D0">
        <w:rPr>
          <w:rFonts w:ascii="Calibri" w:hAnsi="Calibri"/>
          <w:sz w:val="44"/>
          <w:szCs w:val="44"/>
        </w:rPr>
        <w:t>Najprepoznatljiviji</w:t>
      </w:r>
      <w:proofErr w:type="spellEnd"/>
      <w:r w:rsidRPr="003444D0">
        <w:rPr>
          <w:rFonts w:ascii="Calibri" w:hAnsi="Calibri"/>
          <w:sz w:val="44"/>
          <w:szCs w:val="44"/>
        </w:rPr>
        <w:t xml:space="preserve"> element renesansnog graditeljstva je ____________________ .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5. Humanistički utjecaji u kontinentalnoj Hrvatskoj stizali su s dvora kralja ___________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  <w:r w:rsidRPr="003444D0">
        <w:rPr>
          <w:rFonts w:ascii="Calibri" w:hAnsi="Calibri"/>
          <w:sz w:val="44"/>
          <w:szCs w:val="44"/>
        </w:rPr>
        <w:t>________________ . Jedan od najpoznatijih hrvatskih humanista je bio pjesnik ____________________________________ .</w:t>
      </w:r>
    </w:p>
    <w:p w:rsidR="000B5BB0" w:rsidRPr="003444D0" w:rsidRDefault="000B5BB0" w:rsidP="000B5BB0">
      <w:pPr>
        <w:spacing w:line="360" w:lineRule="auto"/>
        <w:rPr>
          <w:rFonts w:ascii="Calibri" w:hAnsi="Calibri"/>
          <w:sz w:val="44"/>
          <w:szCs w:val="44"/>
        </w:rPr>
      </w:pPr>
    </w:p>
    <w:p w:rsidR="00356044" w:rsidRDefault="00356044">
      <w:bookmarkStart w:id="0" w:name="_GoBack"/>
      <w:bookmarkEnd w:id="0"/>
    </w:p>
    <w:sectPr w:rsidR="0035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B0"/>
    <w:rsid w:val="000B5BB0"/>
    <w:rsid w:val="003444D0"/>
    <w:rsid w:val="003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E856"/>
  <w15:chartTrackingRefBased/>
  <w15:docId w15:val="{EF66E4C3-2B10-43BC-B143-A2A8ED01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2017-03-14T09:19:00Z</dcterms:created>
  <dcterms:modified xsi:type="dcterms:W3CDTF">2017-03-16T07:06:00Z</dcterms:modified>
</cp:coreProperties>
</file>