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BB92E" w14:textId="77777777" w:rsidR="00542902" w:rsidRPr="00D84234" w:rsidRDefault="00542902" w:rsidP="00542902">
      <w:pPr>
        <w:spacing w:after="0"/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 xml:space="preserve">Osnovna škola Marije i Line </w:t>
      </w:r>
      <w:r>
        <w:rPr>
          <w:rFonts w:ascii="Baskerville Old Face" w:hAnsi="Baskerville Old Face"/>
          <w:b/>
        </w:rPr>
        <w:t>-</w:t>
      </w:r>
    </w:p>
    <w:p w14:paraId="411BD594" w14:textId="77777777" w:rsidR="00542902" w:rsidRPr="00D84234" w:rsidRDefault="00542902" w:rsidP="00542902">
      <w:pPr>
        <w:spacing w:after="0"/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>S</w:t>
      </w:r>
      <w:r>
        <w:rPr>
          <w:rFonts w:ascii="Baskerville Old Face" w:hAnsi="Baskerville Old Face"/>
          <w:b/>
        </w:rPr>
        <w:t>cuola elementare</w:t>
      </w:r>
      <w:r w:rsidRPr="00D84234">
        <w:rPr>
          <w:rFonts w:ascii="Baskerville Old Face" w:hAnsi="Baskerville Old Face"/>
          <w:b/>
        </w:rPr>
        <w:t xml:space="preserve"> „ </w:t>
      </w:r>
      <w:bookmarkStart w:id="0" w:name="_Hlk101380699"/>
      <w:r w:rsidRPr="00D84234">
        <w:rPr>
          <w:rFonts w:ascii="Baskerville Old Face" w:hAnsi="Baskerville Old Face"/>
          <w:b/>
        </w:rPr>
        <w:t>Marija i Lina</w:t>
      </w:r>
      <w:bookmarkEnd w:id="0"/>
      <w:r w:rsidRPr="00D84234">
        <w:rPr>
          <w:rFonts w:ascii="Baskerville Old Face" w:hAnsi="Baskerville Old Face"/>
          <w:b/>
        </w:rPr>
        <w:t xml:space="preserve">“ </w:t>
      </w:r>
      <w:r>
        <w:rPr>
          <w:rFonts w:ascii="Baskerville Old Face" w:hAnsi="Baskerville Old Face"/>
          <w:b/>
        </w:rPr>
        <w:t xml:space="preserve"> Umag- </w:t>
      </w:r>
      <w:r w:rsidRPr="00D84234">
        <w:rPr>
          <w:rFonts w:ascii="Baskerville Old Face" w:hAnsi="Baskerville Old Face"/>
          <w:b/>
        </w:rPr>
        <w:t>Umago</w:t>
      </w:r>
    </w:p>
    <w:p w14:paraId="63DD6D9F" w14:textId="79D3F432" w:rsidR="00542902" w:rsidRPr="00D9178B" w:rsidRDefault="00542902" w:rsidP="00542902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KLASA: 007-04/22-02/07</w:t>
      </w:r>
      <w:r w:rsidRPr="00D9178B">
        <w:rPr>
          <w:rFonts w:ascii="Baskerville Old Face" w:hAnsi="Baskerville Old Face"/>
          <w:b/>
        </w:rPr>
        <w:t xml:space="preserve">                                                         </w:t>
      </w:r>
    </w:p>
    <w:p w14:paraId="40C36B51" w14:textId="32A1357C" w:rsidR="00542902" w:rsidRPr="00D9178B" w:rsidRDefault="00542902" w:rsidP="00542902">
      <w:pPr>
        <w:spacing w:after="0"/>
        <w:rPr>
          <w:rFonts w:ascii="Baskerville Old Face" w:hAnsi="Baskerville Old Face"/>
          <w:b/>
        </w:rPr>
      </w:pPr>
      <w:r w:rsidRPr="00D9178B">
        <w:rPr>
          <w:rFonts w:ascii="Baskerville Old Face" w:hAnsi="Baskerville Old Face"/>
          <w:b/>
        </w:rPr>
        <w:t>URBROJ: 2105/05-15-01/22-</w:t>
      </w:r>
      <w:r>
        <w:rPr>
          <w:rFonts w:ascii="Baskerville Old Face" w:hAnsi="Baskerville Old Face"/>
          <w:b/>
        </w:rPr>
        <w:t>3</w:t>
      </w:r>
      <w:r w:rsidRPr="00D9178B">
        <w:rPr>
          <w:rFonts w:ascii="Baskerville Old Face" w:hAnsi="Baskerville Old Face"/>
          <w:b/>
        </w:rPr>
        <w:t xml:space="preserve">                                        </w:t>
      </w:r>
    </w:p>
    <w:p w14:paraId="23F8D440" w14:textId="0CAE8CCB" w:rsidR="00542902" w:rsidRDefault="00542902" w:rsidP="00542902">
      <w:pPr>
        <w:spacing w:after="0"/>
      </w:pPr>
      <w:r w:rsidRPr="00D9178B">
        <w:rPr>
          <w:rFonts w:ascii="Baskerville Old Face" w:hAnsi="Baskerville Old Face"/>
          <w:b/>
        </w:rPr>
        <w:t xml:space="preserve">Umag, </w:t>
      </w:r>
      <w:r>
        <w:rPr>
          <w:rFonts w:ascii="Baskerville Old Face" w:hAnsi="Baskerville Old Face"/>
          <w:b/>
        </w:rPr>
        <w:t>2. rujna 2022</w:t>
      </w:r>
      <w:r w:rsidRPr="00D9178B">
        <w:rPr>
          <w:rFonts w:ascii="Baskerville Old Face" w:hAnsi="Baskerville Old Face"/>
          <w:b/>
        </w:rPr>
        <w:t xml:space="preserve">. godine                  </w:t>
      </w:r>
    </w:p>
    <w:p w14:paraId="1BF35C37" w14:textId="77777777" w:rsidR="00542902" w:rsidRDefault="00542902" w:rsidP="00542902">
      <w:r>
        <w:t xml:space="preserve">                              </w:t>
      </w:r>
    </w:p>
    <w:p w14:paraId="62256FF6" w14:textId="4ED3BE13" w:rsidR="00542902" w:rsidRPr="0012319A" w:rsidRDefault="00542902" w:rsidP="00542902">
      <w:pPr>
        <w:rPr>
          <w:b/>
          <w:bCs/>
          <w:sz w:val="24"/>
          <w:szCs w:val="24"/>
        </w:rPr>
      </w:pPr>
      <w:r w:rsidRPr="0012319A">
        <w:rPr>
          <w:b/>
          <w:bCs/>
          <w:sz w:val="24"/>
          <w:szCs w:val="24"/>
        </w:rPr>
        <w:t xml:space="preserve">                                     </w:t>
      </w:r>
      <w:r w:rsidR="00EE4727">
        <w:rPr>
          <w:b/>
          <w:bCs/>
          <w:sz w:val="24"/>
          <w:szCs w:val="24"/>
        </w:rPr>
        <w:t xml:space="preserve">             </w:t>
      </w:r>
      <w:r w:rsidRPr="0012319A">
        <w:rPr>
          <w:b/>
          <w:bCs/>
          <w:sz w:val="24"/>
          <w:szCs w:val="24"/>
        </w:rPr>
        <w:t xml:space="preserve">ZAKLJUČCI  </w:t>
      </w:r>
      <w:r>
        <w:rPr>
          <w:b/>
          <w:bCs/>
          <w:sz w:val="24"/>
          <w:szCs w:val="24"/>
        </w:rPr>
        <w:t>17</w:t>
      </w:r>
      <w:r w:rsidR="00F96D3A">
        <w:rPr>
          <w:b/>
          <w:bCs/>
          <w:sz w:val="24"/>
          <w:szCs w:val="24"/>
        </w:rPr>
        <w:t xml:space="preserve">. </w:t>
      </w:r>
      <w:r w:rsidRPr="0012319A">
        <w:rPr>
          <w:b/>
          <w:bCs/>
          <w:sz w:val="24"/>
          <w:szCs w:val="24"/>
        </w:rPr>
        <w:t>SJEDNICE ŠKOLSKOG ODBORA</w:t>
      </w:r>
    </w:p>
    <w:p w14:paraId="5145233B" w14:textId="77777777" w:rsidR="00542902" w:rsidRPr="0012319A" w:rsidRDefault="00542902" w:rsidP="00542902">
      <w:pPr>
        <w:jc w:val="both"/>
        <w:rPr>
          <w:b/>
          <w:bCs/>
          <w:sz w:val="24"/>
          <w:szCs w:val="24"/>
        </w:rPr>
      </w:pPr>
    </w:p>
    <w:p w14:paraId="646579BB" w14:textId="5E2255C2" w:rsidR="00542902" w:rsidRDefault="00542902" w:rsidP="00542902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5437A8">
        <w:rPr>
          <w:sz w:val="24"/>
          <w:szCs w:val="24"/>
        </w:rPr>
        <w:t>Je</w:t>
      </w:r>
      <w:r>
        <w:rPr>
          <w:sz w:val="24"/>
          <w:szCs w:val="24"/>
        </w:rPr>
        <w:t>dnoglasno je usvojen zapisnik 16.</w:t>
      </w:r>
      <w:r w:rsidRPr="005437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elektronske </w:t>
      </w:r>
      <w:r w:rsidRPr="005437A8">
        <w:rPr>
          <w:sz w:val="24"/>
          <w:szCs w:val="24"/>
        </w:rPr>
        <w:t xml:space="preserve">sjednice Školskog odbora održane dana </w:t>
      </w:r>
      <w:r>
        <w:rPr>
          <w:sz w:val="24"/>
          <w:szCs w:val="24"/>
        </w:rPr>
        <w:t>19. srpnja 2022</w:t>
      </w:r>
      <w:r w:rsidRPr="005437A8">
        <w:rPr>
          <w:sz w:val="24"/>
          <w:szCs w:val="24"/>
        </w:rPr>
        <w:t>. godine.</w:t>
      </w:r>
    </w:p>
    <w:p w14:paraId="23FBD8F8" w14:textId="77777777" w:rsidR="00542902" w:rsidRDefault="00542902" w:rsidP="00542902">
      <w:pPr>
        <w:pStyle w:val="Odlomakpopis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Članovi  Školskog odbora su dali svoju suglasnost ravnateljici za sklapanje ugovora o radu po okončanom natječaju raspisanom za popunjavanje radnog </w:t>
      </w:r>
      <w:r>
        <w:rPr>
          <w:rFonts w:cstheme="minorHAnsi"/>
          <w:sz w:val="24"/>
          <w:szCs w:val="24"/>
        </w:rPr>
        <w:t>mjesta kako slijedi:</w:t>
      </w:r>
    </w:p>
    <w:p w14:paraId="0E10C2C1" w14:textId="46B7E899" w:rsidR="00542902" w:rsidRDefault="00542902" w:rsidP="00542902">
      <w:pPr>
        <w:pStyle w:val="Odlomakpopisa"/>
        <w:numPr>
          <w:ilvl w:val="1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542902">
        <w:rPr>
          <w:rFonts w:cstheme="minorHAnsi"/>
          <w:sz w:val="24"/>
          <w:szCs w:val="24"/>
        </w:rPr>
        <w:t>Pomoćnike/ice u nastavi- stručno komunikacijskog posrednika/icu na određeno nepuno radno vrijeme</w:t>
      </w:r>
      <w:r>
        <w:rPr>
          <w:rFonts w:cstheme="minorHAnsi"/>
          <w:sz w:val="24"/>
          <w:szCs w:val="24"/>
        </w:rPr>
        <w:t xml:space="preserve"> </w:t>
      </w:r>
      <w:r w:rsidRPr="00542902">
        <w:rPr>
          <w:rFonts w:cstheme="minorHAnsi"/>
          <w:sz w:val="24"/>
          <w:szCs w:val="24"/>
        </w:rPr>
        <w:t>za nastavnu 2022./2023. godinu</w:t>
      </w:r>
      <w:r>
        <w:rPr>
          <w:rFonts w:cstheme="minorHAnsi"/>
          <w:sz w:val="24"/>
          <w:szCs w:val="24"/>
        </w:rPr>
        <w:t xml:space="preserve"> za 14 </w:t>
      </w:r>
      <w:r w:rsidRPr="00542902">
        <w:rPr>
          <w:rFonts w:cstheme="minorHAnsi"/>
          <w:sz w:val="24"/>
          <w:szCs w:val="24"/>
        </w:rPr>
        <w:t>izvršitelja – po javnom pozivu  raspisanom od 16. 8. do 24.8.2022.</w:t>
      </w:r>
      <w:r>
        <w:rPr>
          <w:rFonts w:cstheme="minorHAnsi"/>
          <w:sz w:val="24"/>
          <w:szCs w:val="24"/>
        </w:rPr>
        <w:t xml:space="preserve"> sa:</w:t>
      </w:r>
    </w:p>
    <w:p w14:paraId="257B2CD0" w14:textId="20FDA58C" w:rsidR="00542902" w:rsidRPr="00F96D3A" w:rsidRDefault="00542902" w:rsidP="00F96D3A">
      <w:pPr>
        <w:spacing w:after="0"/>
        <w:ind w:left="643"/>
        <w:jc w:val="both"/>
        <w:rPr>
          <w:rFonts w:cstheme="minorHAnsi"/>
          <w:sz w:val="24"/>
          <w:szCs w:val="24"/>
        </w:rPr>
      </w:pPr>
      <w:r w:rsidRPr="00542902">
        <w:rPr>
          <w:rFonts w:cstheme="minorHAnsi"/>
          <w:sz w:val="24"/>
          <w:szCs w:val="24"/>
        </w:rPr>
        <w:t>Marin</w:t>
      </w:r>
      <w:r>
        <w:rPr>
          <w:rFonts w:cstheme="minorHAnsi"/>
          <w:sz w:val="24"/>
          <w:szCs w:val="24"/>
        </w:rPr>
        <w:t xml:space="preserve">om </w:t>
      </w:r>
      <w:r w:rsidRPr="00542902">
        <w:rPr>
          <w:rFonts w:cstheme="minorHAnsi"/>
          <w:sz w:val="24"/>
          <w:szCs w:val="24"/>
        </w:rPr>
        <w:t>Friščić</w:t>
      </w:r>
      <w:r>
        <w:rPr>
          <w:rFonts w:cstheme="minorHAnsi"/>
          <w:sz w:val="24"/>
          <w:szCs w:val="24"/>
        </w:rPr>
        <w:t xml:space="preserve">, </w:t>
      </w:r>
      <w:r w:rsidRPr="00542902">
        <w:rPr>
          <w:rFonts w:cstheme="minorHAnsi"/>
          <w:sz w:val="24"/>
          <w:szCs w:val="24"/>
        </w:rPr>
        <w:t xml:space="preserve">Margo Jurač </w:t>
      </w:r>
      <w:r>
        <w:rPr>
          <w:rFonts w:cstheme="minorHAnsi"/>
          <w:sz w:val="24"/>
          <w:szCs w:val="24"/>
        </w:rPr>
        <w:t xml:space="preserve">, </w:t>
      </w:r>
      <w:r w:rsidRPr="00542902">
        <w:rPr>
          <w:rFonts w:cstheme="minorHAnsi"/>
          <w:sz w:val="24"/>
          <w:szCs w:val="24"/>
        </w:rPr>
        <w:t>Mirjan</w:t>
      </w:r>
      <w:r>
        <w:rPr>
          <w:rFonts w:cstheme="minorHAnsi"/>
          <w:sz w:val="24"/>
          <w:szCs w:val="24"/>
        </w:rPr>
        <w:t>om</w:t>
      </w:r>
      <w:r w:rsidRPr="00542902">
        <w:rPr>
          <w:rFonts w:cstheme="minorHAnsi"/>
          <w:sz w:val="24"/>
          <w:szCs w:val="24"/>
        </w:rPr>
        <w:t xml:space="preserve"> Ražov </w:t>
      </w:r>
      <w:r>
        <w:rPr>
          <w:rFonts w:cstheme="minorHAnsi"/>
          <w:sz w:val="24"/>
          <w:szCs w:val="24"/>
        </w:rPr>
        <w:t xml:space="preserve">, </w:t>
      </w:r>
      <w:r w:rsidRPr="00542902">
        <w:rPr>
          <w:rFonts w:cstheme="minorHAnsi"/>
          <w:sz w:val="24"/>
          <w:szCs w:val="24"/>
        </w:rPr>
        <w:t>Klaudij</w:t>
      </w:r>
      <w:r>
        <w:rPr>
          <w:rFonts w:cstheme="minorHAnsi"/>
          <w:sz w:val="24"/>
          <w:szCs w:val="24"/>
        </w:rPr>
        <w:t xml:space="preserve">om </w:t>
      </w:r>
      <w:r w:rsidRPr="00542902">
        <w:rPr>
          <w:rFonts w:cstheme="minorHAnsi"/>
          <w:sz w:val="24"/>
          <w:szCs w:val="24"/>
        </w:rPr>
        <w:t>Disiot</w:t>
      </w:r>
      <w:r>
        <w:rPr>
          <w:rFonts w:cstheme="minorHAnsi"/>
          <w:sz w:val="24"/>
          <w:szCs w:val="24"/>
        </w:rPr>
        <w:t xml:space="preserve">, </w:t>
      </w:r>
      <w:r w:rsidRPr="00542902">
        <w:rPr>
          <w:rFonts w:cstheme="minorHAnsi"/>
          <w:sz w:val="24"/>
          <w:szCs w:val="24"/>
        </w:rPr>
        <w:t>Lidij</w:t>
      </w:r>
      <w:r>
        <w:rPr>
          <w:rFonts w:cstheme="minorHAnsi"/>
          <w:sz w:val="24"/>
          <w:szCs w:val="24"/>
        </w:rPr>
        <w:t>om</w:t>
      </w:r>
      <w:r w:rsidRPr="00542902">
        <w:rPr>
          <w:rFonts w:cstheme="minorHAnsi"/>
          <w:sz w:val="24"/>
          <w:szCs w:val="24"/>
        </w:rPr>
        <w:t xml:space="preserve"> Budek </w:t>
      </w:r>
      <w:r>
        <w:rPr>
          <w:rFonts w:cstheme="minorHAnsi"/>
          <w:sz w:val="24"/>
          <w:szCs w:val="24"/>
        </w:rPr>
        <w:t xml:space="preserve">, </w:t>
      </w:r>
      <w:r w:rsidRPr="00542902">
        <w:rPr>
          <w:rFonts w:cstheme="minorHAnsi"/>
          <w:sz w:val="24"/>
          <w:szCs w:val="24"/>
        </w:rPr>
        <w:t>An</w:t>
      </w:r>
      <w:r>
        <w:rPr>
          <w:rFonts w:cstheme="minorHAnsi"/>
          <w:sz w:val="24"/>
          <w:szCs w:val="24"/>
        </w:rPr>
        <w:t xml:space="preserve">om </w:t>
      </w:r>
      <w:r w:rsidRPr="00542902">
        <w:rPr>
          <w:rFonts w:cstheme="minorHAnsi"/>
          <w:sz w:val="24"/>
          <w:szCs w:val="24"/>
        </w:rPr>
        <w:t>Prokopljević</w:t>
      </w:r>
      <w:r>
        <w:rPr>
          <w:rFonts w:cstheme="minorHAnsi"/>
          <w:sz w:val="24"/>
          <w:szCs w:val="24"/>
        </w:rPr>
        <w:t xml:space="preserve">, </w:t>
      </w:r>
      <w:r w:rsidRPr="00542902">
        <w:rPr>
          <w:rFonts w:cstheme="minorHAnsi"/>
          <w:sz w:val="24"/>
          <w:szCs w:val="24"/>
        </w:rPr>
        <w:t>Mari</w:t>
      </w:r>
      <w:r>
        <w:rPr>
          <w:rFonts w:cstheme="minorHAnsi"/>
          <w:sz w:val="24"/>
          <w:szCs w:val="24"/>
        </w:rPr>
        <w:t>jom</w:t>
      </w:r>
      <w:r w:rsidRPr="00542902">
        <w:rPr>
          <w:rFonts w:cstheme="minorHAnsi"/>
          <w:sz w:val="24"/>
          <w:szCs w:val="24"/>
        </w:rPr>
        <w:t xml:space="preserve"> Piuca</w:t>
      </w:r>
      <w:r>
        <w:rPr>
          <w:rFonts w:cstheme="minorHAnsi"/>
          <w:sz w:val="24"/>
          <w:szCs w:val="24"/>
        </w:rPr>
        <w:t xml:space="preserve">, </w:t>
      </w:r>
      <w:r w:rsidRPr="00542902">
        <w:rPr>
          <w:rFonts w:cstheme="minorHAnsi"/>
          <w:sz w:val="24"/>
          <w:szCs w:val="24"/>
        </w:rPr>
        <w:t>Natalij</w:t>
      </w:r>
      <w:r>
        <w:rPr>
          <w:rFonts w:cstheme="minorHAnsi"/>
          <w:sz w:val="24"/>
          <w:szCs w:val="24"/>
        </w:rPr>
        <w:t>om</w:t>
      </w:r>
      <w:r w:rsidRPr="00542902">
        <w:rPr>
          <w:rFonts w:cstheme="minorHAnsi"/>
          <w:sz w:val="24"/>
          <w:szCs w:val="24"/>
        </w:rPr>
        <w:t xml:space="preserve"> Glavinić</w:t>
      </w:r>
      <w:r>
        <w:rPr>
          <w:rFonts w:cstheme="minorHAnsi"/>
          <w:sz w:val="24"/>
          <w:szCs w:val="24"/>
        </w:rPr>
        <w:t xml:space="preserve">, </w:t>
      </w:r>
      <w:r w:rsidRPr="00542902">
        <w:rPr>
          <w:rFonts w:cstheme="minorHAnsi"/>
          <w:sz w:val="24"/>
          <w:szCs w:val="24"/>
        </w:rPr>
        <w:t>Marin</w:t>
      </w:r>
      <w:r>
        <w:rPr>
          <w:rFonts w:cstheme="minorHAnsi"/>
          <w:sz w:val="24"/>
          <w:szCs w:val="24"/>
        </w:rPr>
        <w:t>om</w:t>
      </w:r>
      <w:r w:rsidRPr="00542902">
        <w:rPr>
          <w:rFonts w:cstheme="minorHAnsi"/>
          <w:sz w:val="24"/>
          <w:szCs w:val="24"/>
        </w:rPr>
        <w:t xml:space="preserve"> Bertić</w:t>
      </w:r>
      <w:r>
        <w:rPr>
          <w:rFonts w:cstheme="minorHAnsi"/>
          <w:sz w:val="24"/>
          <w:szCs w:val="24"/>
        </w:rPr>
        <w:t xml:space="preserve">, </w:t>
      </w:r>
      <w:r w:rsidRPr="00542902">
        <w:rPr>
          <w:rFonts w:cstheme="minorHAnsi"/>
          <w:sz w:val="24"/>
          <w:szCs w:val="24"/>
        </w:rPr>
        <w:t>Marin</w:t>
      </w:r>
      <w:r>
        <w:rPr>
          <w:rFonts w:cstheme="minorHAnsi"/>
          <w:sz w:val="24"/>
          <w:szCs w:val="24"/>
        </w:rPr>
        <w:t xml:space="preserve">om </w:t>
      </w:r>
      <w:r w:rsidRPr="00542902">
        <w:rPr>
          <w:rFonts w:cstheme="minorHAnsi"/>
          <w:sz w:val="24"/>
          <w:szCs w:val="24"/>
        </w:rPr>
        <w:t>Crnković</w:t>
      </w:r>
      <w:r>
        <w:rPr>
          <w:rFonts w:cstheme="minorHAnsi"/>
          <w:sz w:val="24"/>
          <w:szCs w:val="24"/>
        </w:rPr>
        <w:t xml:space="preserve">, </w:t>
      </w:r>
      <w:r w:rsidRPr="00542902">
        <w:rPr>
          <w:rFonts w:cstheme="minorHAnsi"/>
          <w:sz w:val="24"/>
          <w:szCs w:val="24"/>
        </w:rPr>
        <w:t>Silvan</w:t>
      </w:r>
      <w:r>
        <w:rPr>
          <w:rFonts w:cstheme="minorHAnsi"/>
          <w:sz w:val="24"/>
          <w:szCs w:val="24"/>
        </w:rPr>
        <w:t>om</w:t>
      </w:r>
      <w:r w:rsidRPr="00542902">
        <w:rPr>
          <w:rFonts w:cstheme="minorHAnsi"/>
          <w:sz w:val="24"/>
          <w:szCs w:val="24"/>
        </w:rPr>
        <w:t xml:space="preserve"> Varga</w:t>
      </w:r>
      <w:r>
        <w:rPr>
          <w:rFonts w:cstheme="minorHAnsi"/>
          <w:sz w:val="24"/>
          <w:szCs w:val="24"/>
        </w:rPr>
        <w:t xml:space="preserve">, </w:t>
      </w:r>
      <w:r w:rsidRPr="00542902">
        <w:rPr>
          <w:rFonts w:cstheme="minorHAnsi"/>
          <w:sz w:val="24"/>
          <w:szCs w:val="24"/>
        </w:rPr>
        <w:t>Davor</w:t>
      </w:r>
      <w:r>
        <w:rPr>
          <w:rFonts w:cstheme="minorHAnsi"/>
          <w:sz w:val="24"/>
          <w:szCs w:val="24"/>
        </w:rPr>
        <w:t>om</w:t>
      </w:r>
      <w:r w:rsidRPr="00542902">
        <w:rPr>
          <w:rFonts w:cstheme="minorHAnsi"/>
          <w:sz w:val="24"/>
          <w:szCs w:val="24"/>
        </w:rPr>
        <w:t xml:space="preserve"> Jakov</w:t>
      </w:r>
      <w:r>
        <w:rPr>
          <w:rFonts w:cstheme="minorHAnsi"/>
          <w:sz w:val="24"/>
          <w:szCs w:val="24"/>
        </w:rPr>
        <w:t xml:space="preserve">cem i </w:t>
      </w:r>
      <w:r w:rsidRPr="00542902">
        <w:rPr>
          <w:rFonts w:cstheme="minorHAnsi"/>
          <w:sz w:val="24"/>
          <w:szCs w:val="24"/>
        </w:rPr>
        <w:t>Petr</w:t>
      </w:r>
      <w:r>
        <w:rPr>
          <w:rFonts w:cstheme="minorHAnsi"/>
          <w:sz w:val="24"/>
          <w:szCs w:val="24"/>
        </w:rPr>
        <w:t>om</w:t>
      </w:r>
      <w:r w:rsidRPr="00542902">
        <w:rPr>
          <w:rFonts w:cstheme="minorHAnsi"/>
          <w:sz w:val="24"/>
          <w:szCs w:val="24"/>
        </w:rPr>
        <w:t xml:space="preserve"> Zakinja</w:t>
      </w:r>
      <w:r>
        <w:rPr>
          <w:rFonts w:cstheme="minorHAnsi"/>
          <w:sz w:val="24"/>
          <w:szCs w:val="24"/>
        </w:rPr>
        <w:t>.</w:t>
      </w:r>
    </w:p>
    <w:p w14:paraId="578142F5" w14:textId="3C9DCBEF" w:rsidR="00542902" w:rsidRPr="00F96D3A" w:rsidRDefault="00542902" w:rsidP="00F96D3A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Članovi </w:t>
      </w:r>
      <w:r w:rsidRPr="0005793E">
        <w:rPr>
          <w:sz w:val="24"/>
          <w:szCs w:val="24"/>
        </w:rPr>
        <w:t>Školsk</w:t>
      </w:r>
      <w:r>
        <w:rPr>
          <w:sz w:val="24"/>
          <w:szCs w:val="24"/>
        </w:rPr>
        <w:t xml:space="preserve">og </w:t>
      </w:r>
      <w:r w:rsidRPr="0005793E">
        <w:rPr>
          <w:sz w:val="24"/>
          <w:szCs w:val="24"/>
        </w:rPr>
        <w:t>odbor</w:t>
      </w:r>
      <w:r w:rsidR="00F96D3A">
        <w:rPr>
          <w:sz w:val="24"/>
          <w:szCs w:val="24"/>
        </w:rPr>
        <w:t>a</w:t>
      </w:r>
      <w:r w:rsidRPr="0005793E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Pr="0005793E">
        <w:rPr>
          <w:sz w:val="24"/>
          <w:szCs w:val="24"/>
        </w:rPr>
        <w:t xml:space="preserve"> jednoglasno dali s</w:t>
      </w:r>
      <w:r w:rsidRPr="00F96D3A">
        <w:rPr>
          <w:sz w:val="24"/>
          <w:szCs w:val="24"/>
        </w:rPr>
        <w:t>uglasnost na donošenje odluke o o izmjeni cijena toplog obroka - marende za učenike i usluga produženog boravka u OŠ Marije i Line- SE „Marija i Lina“ Umag- Umago po odluci osnivača Škole, pri čemu cijena za marendu učenika iznosi 11,30 kuna, odnosno 1,5 eura, a ručak u produženom boravku 18,84 kuna, odnosno 2,5 eura po fiksnom tečaju konverzije.</w:t>
      </w:r>
    </w:p>
    <w:p w14:paraId="75393FB4" w14:textId="0CA565D8" w:rsidR="00F96D3A" w:rsidRDefault="00542902" w:rsidP="00F96D3A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Članovi Školskog odbora upoznati su sa zahtjevom </w:t>
      </w:r>
      <w:r w:rsidR="00F96D3A">
        <w:rPr>
          <w:sz w:val="24"/>
          <w:szCs w:val="24"/>
        </w:rPr>
        <w:t>Škole upućenim MZO za povećanje  broja sati rada učiteljima predmetne nastave</w:t>
      </w:r>
    </w:p>
    <w:p w14:paraId="5277CB02" w14:textId="4040D707" w:rsidR="00542902" w:rsidRDefault="00F96D3A" w:rsidP="00F96D3A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Članovi</w:t>
      </w:r>
      <w:r w:rsidRPr="00F96D3A">
        <w:rPr>
          <w:sz w:val="24"/>
          <w:szCs w:val="24"/>
        </w:rPr>
        <w:t xml:space="preserve"> Školskog odbora </w:t>
      </w:r>
      <w:r>
        <w:rPr>
          <w:sz w:val="24"/>
          <w:szCs w:val="24"/>
        </w:rPr>
        <w:t>dali su</w:t>
      </w:r>
      <w:r w:rsidRPr="00F96D3A">
        <w:rPr>
          <w:sz w:val="24"/>
          <w:szCs w:val="24"/>
        </w:rPr>
        <w:t xml:space="preserve"> suglasnost za povećanje</w:t>
      </w:r>
      <w:r>
        <w:rPr>
          <w:sz w:val="24"/>
          <w:szCs w:val="24"/>
        </w:rPr>
        <w:t xml:space="preserve"> </w:t>
      </w:r>
      <w:r w:rsidRPr="00F96D3A">
        <w:rPr>
          <w:sz w:val="24"/>
          <w:szCs w:val="24"/>
        </w:rPr>
        <w:t>bruto cijene rada pomoćnika u nastavi i stručno komunikacijskog posrednika s kojima će se sklopiti ugovori</w:t>
      </w:r>
      <w:r>
        <w:rPr>
          <w:sz w:val="24"/>
          <w:szCs w:val="24"/>
        </w:rPr>
        <w:t xml:space="preserve"> </w:t>
      </w:r>
      <w:r w:rsidRPr="00F96D3A">
        <w:rPr>
          <w:sz w:val="24"/>
          <w:szCs w:val="24"/>
        </w:rPr>
        <w:t>o radu za nastavnu 2022./2023 godinu.</w:t>
      </w:r>
      <w:r>
        <w:rPr>
          <w:sz w:val="24"/>
          <w:szCs w:val="24"/>
        </w:rPr>
        <w:t>, po prethodnoj suglasnosti nositelja projekta, odnosno osnivača.</w:t>
      </w:r>
    </w:p>
    <w:p w14:paraId="697A8AC1" w14:textId="06E551DF" w:rsidR="00F96D3A" w:rsidRPr="00F96D3A" w:rsidRDefault="00F96D3A" w:rsidP="00F96D3A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F96D3A">
        <w:rPr>
          <w:sz w:val="24"/>
          <w:szCs w:val="24"/>
        </w:rPr>
        <w:t xml:space="preserve">Članovi Školskog odbora dali su svoju suglasnost na produljenje ugovora o korištenju stana u Bašaniji za učiteljicu </w:t>
      </w:r>
      <w:r>
        <w:rPr>
          <w:sz w:val="24"/>
          <w:szCs w:val="24"/>
        </w:rPr>
        <w:t>J.M</w:t>
      </w:r>
      <w:r w:rsidRPr="00F96D3A">
        <w:rPr>
          <w:sz w:val="24"/>
          <w:szCs w:val="24"/>
        </w:rPr>
        <w:t>., po njezinoj zamolbi, uz primjedbu koja se odnosi na uvođenje naknade za korištenje stana, ne ulazeći u visinu te naknade</w:t>
      </w:r>
    </w:p>
    <w:p w14:paraId="58B3FB12" w14:textId="77777777" w:rsidR="00542902" w:rsidRDefault="00542902" w:rsidP="00542902">
      <w:pPr>
        <w:jc w:val="both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                                                                                     </w:t>
      </w:r>
    </w:p>
    <w:p w14:paraId="0BB3B83C" w14:textId="77777777" w:rsidR="00542902" w:rsidRPr="00D84234" w:rsidRDefault="00542902" w:rsidP="00542902">
      <w:pPr>
        <w:jc w:val="both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                                                                                      </w:t>
      </w:r>
      <w:r w:rsidRPr="00D84234">
        <w:rPr>
          <w:rFonts w:ascii="Baskerville Old Face" w:hAnsi="Baskerville Old Face"/>
          <w:b/>
        </w:rPr>
        <w:t xml:space="preserve"> </w:t>
      </w:r>
      <w:r>
        <w:rPr>
          <w:rFonts w:ascii="Baskerville Old Face" w:hAnsi="Baskerville Old Face"/>
          <w:b/>
        </w:rPr>
        <w:t xml:space="preserve">      </w:t>
      </w:r>
      <w:r w:rsidRPr="00D84234">
        <w:rPr>
          <w:rFonts w:ascii="Baskerville Old Face" w:hAnsi="Baskerville Old Face"/>
          <w:b/>
        </w:rPr>
        <w:t xml:space="preserve">  Predsjedni</w:t>
      </w:r>
      <w:r>
        <w:rPr>
          <w:rFonts w:ascii="Baskerville Old Face" w:hAnsi="Baskerville Old Face"/>
          <w:b/>
        </w:rPr>
        <w:t>ca</w:t>
      </w:r>
      <w:r w:rsidRPr="00D84234">
        <w:rPr>
          <w:rFonts w:ascii="Baskerville Old Face" w:hAnsi="Baskerville Old Face"/>
          <w:b/>
        </w:rPr>
        <w:t xml:space="preserve"> Školskog odbora</w:t>
      </w:r>
      <w:r>
        <w:rPr>
          <w:rFonts w:ascii="Baskerville Old Face" w:hAnsi="Baskerville Old Face"/>
          <w:b/>
        </w:rPr>
        <w:t>:</w:t>
      </w:r>
    </w:p>
    <w:p w14:paraId="08AF8F58" w14:textId="77777777" w:rsidR="00542902" w:rsidRPr="00D84234" w:rsidRDefault="00542902" w:rsidP="00542902">
      <w:pPr>
        <w:jc w:val="both"/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 xml:space="preserve">                                                                                  </w:t>
      </w:r>
      <w:r w:rsidRPr="00D84234"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 xml:space="preserve">               Jasenka Ru</w:t>
      </w:r>
      <w:r>
        <w:rPr>
          <w:rFonts w:ascii="Calibri" w:hAnsi="Calibri" w:cs="Calibri"/>
          <w:b/>
        </w:rPr>
        <w:t>žić</w:t>
      </w:r>
      <w:r w:rsidRPr="00D84234">
        <w:rPr>
          <w:rFonts w:ascii="Baskerville Old Face" w:hAnsi="Baskerville Old Face"/>
          <w:b/>
        </w:rPr>
        <w:t>, prof.</w:t>
      </w:r>
    </w:p>
    <w:p w14:paraId="521AE9A0" w14:textId="77777777" w:rsidR="00542902" w:rsidRDefault="00542902" w:rsidP="00542902">
      <w:pPr>
        <w:jc w:val="both"/>
      </w:pPr>
    </w:p>
    <w:p w14:paraId="6D8183FA" w14:textId="77777777" w:rsidR="00542902" w:rsidRDefault="00542902" w:rsidP="00542902">
      <w:pPr>
        <w:jc w:val="both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                                                                                       </w:t>
      </w:r>
    </w:p>
    <w:p w14:paraId="1CB0FA65" w14:textId="77777777" w:rsidR="00542902" w:rsidRDefault="00542902" w:rsidP="00542902">
      <w:pPr>
        <w:jc w:val="both"/>
      </w:pPr>
    </w:p>
    <w:p w14:paraId="4C82AFCF" w14:textId="77777777" w:rsidR="00542902" w:rsidRDefault="00542902" w:rsidP="00542902">
      <w:pPr>
        <w:jc w:val="both"/>
      </w:pPr>
    </w:p>
    <w:p w14:paraId="4C9F7E1A" w14:textId="77777777" w:rsidR="00542902" w:rsidRDefault="00542902" w:rsidP="00542902">
      <w:pPr>
        <w:jc w:val="both"/>
      </w:pPr>
    </w:p>
    <w:p w14:paraId="1DB5867C" w14:textId="77777777" w:rsidR="00542902" w:rsidRPr="008130E4" w:rsidRDefault="00542902" w:rsidP="00542902">
      <w:pPr>
        <w:jc w:val="both"/>
      </w:pPr>
    </w:p>
    <w:p w14:paraId="57F5111F" w14:textId="77777777" w:rsidR="00542902" w:rsidRDefault="00542902" w:rsidP="00542902"/>
    <w:p w14:paraId="6F9EB670" w14:textId="77777777" w:rsidR="00542902" w:rsidRDefault="00542902" w:rsidP="00542902"/>
    <w:p w14:paraId="761866F0" w14:textId="77777777" w:rsidR="009C54A0" w:rsidRDefault="009C54A0"/>
    <w:sectPr w:rsidR="009C5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33FE8"/>
    <w:multiLevelType w:val="multilevel"/>
    <w:tmpl w:val="44D8866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3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902"/>
    <w:rsid w:val="00542902"/>
    <w:rsid w:val="009C54A0"/>
    <w:rsid w:val="00EE4727"/>
    <w:rsid w:val="00F9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7C241"/>
  <w15:chartTrackingRefBased/>
  <w15:docId w15:val="{3ADF017C-1688-4EDA-86FC-924B0DCB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90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2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Dimnik</dc:creator>
  <cp:keywords/>
  <dc:description/>
  <cp:lastModifiedBy>Tanja Dimnik</cp:lastModifiedBy>
  <cp:revision>2</cp:revision>
  <dcterms:created xsi:type="dcterms:W3CDTF">2022-12-30T22:30:00Z</dcterms:created>
  <dcterms:modified xsi:type="dcterms:W3CDTF">2022-12-30T23:01:00Z</dcterms:modified>
</cp:coreProperties>
</file>